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64A" w:rsidRPr="00E7564A" w:rsidRDefault="00483D42" w:rsidP="00E7564A">
      <w:pPr>
        <w:spacing w:after="0"/>
        <w:jc w:val="right"/>
        <w:rPr>
          <w:rFonts w:ascii="Tahoma" w:hAnsi="Tahoma" w:cs="Tahoma"/>
          <w:noProof/>
          <w:u w:val="single"/>
          <w:lang w:val="sr-Cyrl-RS"/>
        </w:rPr>
      </w:pPr>
      <w:r>
        <w:rPr>
          <w:rFonts w:ascii="Tahoma" w:hAnsi="Tahoma" w:cs="Tahoma"/>
          <w:noProof/>
          <w:u w:val="single"/>
          <w:lang w:val="sr-Cyrl-RS"/>
        </w:rPr>
        <w:t>П Р Е Д Л О Г</w:t>
      </w:r>
    </w:p>
    <w:p w:rsidR="00400FF8" w:rsidRPr="008C103D" w:rsidRDefault="008B408D" w:rsidP="00EA501A">
      <w:pPr>
        <w:spacing w:after="0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CS"/>
        </w:rPr>
        <w:t>ДРУШТВО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F03ADC">
        <w:rPr>
          <w:rFonts w:ascii="Tahoma" w:hAnsi="Tahoma" w:cs="Tahoma"/>
          <w:noProof/>
          <w:lang w:val="sr-Cyrl-CS"/>
        </w:rPr>
        <w:t xml:space="preserve">                                                           </w:t>
      </w:r>
      <w:r w:rsidR="008C103D">
        <w:rPr>
          <w:rFonts w:ascii="Tahoma" w:hAnsi="Tahoma" w:cs="Tahoma"/>
          <w:noProof/>
          <w:lang w:val="sr-Cyrl-CS"/>
        </w:rPr>
        <w:t xml:space="preserve">    </w:t>
      </w:r>
    </w:p>
    <w:p w:rsidR="000F7CC1" w:rsidRDefault="000F7CC1" w:rsidP="00EA501A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>„</w:t>
      </w:r>
      <w:r w:rsidR="008B408D">
        <w:rPr>
          <w:rFonts w:ascii="Tahoma" w:hAnsi="Tahoma" w:cs="Tahoma"/>
          <w:noProof/>
          <w:lang w:val="sr-Cyrl-CS"/>
        </w:rPr>
        <w:t>ДУНАВ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РЕ</w:t>
      </w:r>
      <w:r w:rsidRPr="008B408D">
        <w:rPr>
          <w:rFonts w:ascii="Tahoma" w:hAnsi="Tahoma" w:cs="Tahoma"/>
          <w:noProof/>
          <w:lang w:val="sr-Cyrl-CS"/>
        </w:rPr>
        <w:t>“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а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д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о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Београд</w:t>
      </w:r>
    </w:p>
    <w:p w:rsidR="00005FF9" w:rsidRPr="00005FF9" w:rsidRDefault="00005FF9" w:rsidP="00EA501A">
      <w:pPr>
        <w:spacing w:after="0" w:line="240" w:lineRule="auto"/>
        <w:rPr>
          <w:rFonts w:ascii="Tahoma" w:hAnsi="Tahoma" w:cs="Tahoma"/>
          <w:noProof/>
          <w:sz w:val="10"/>
          <w:szCs w:val="10"/>
          <w:lang w:val="sr-Cyrl-CS"/>
        </w:rPr>
      </w:pPr>
    </w:p>
    <w:p w:rsidR="000F7CC1" w:rsidRPr="008B408D" w:rsidRDefault="008B408D" w:rsidP="00C2223F">
      <w:pPr>
        <w:pStyle w:val="ListParagraph"/>
        <w:numPr>
          <w:ilvl w:val="0"/>
          <w:numId w:val="3"/>
        </w:numPr>
        <w:spacing w:after="0" w:line="240" w:lineRule="auto"/>
        <w:ind w:left="426" w:hanging="142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Извршни</w:t>
      </w:r>
      <w:r w:rsidR="00994169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994169" w:rsidRPr="008B408D">
        <w:rPr>
          <w:rFonts w:ascii="Tahoma" w:hAnsi="Tahoma" w:cs="Tahoma"/>
          <w:noProof/>
          <w:lang w:val="sr-Cyrl-CS"/>
        </w:rPr>
        <w:t xml:space="preserve"> -</w:t>
      </w:r>
    </w:p>
    <w:p w:rsidR="00EA501A" w:rsidRDefault="00EA501A" w:rsidP="00852256">
      <w:pPr>
        <w:spacing w:after="0" w:line="240" w:lineRule="auto"/>
        <w:ind w:left="567"/>
        <w:jc w:val="both"/>
        <w:rPr>
          <w:rFonts w:ascii="Tahoma" w:hAnsi="Tahoma" w:cs="Tahoma"/>
          <w:noProof/>
          <w:lang w:val="sr-Cyrl-CS"/>
        </w:rPr>
      </w:pPr>
    </w:p>
    <w:p w:rsidR="00852256" w:rsidRDefault="00852256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471106" w:rsidRP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основу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члана</w:t>
      </w:r>
      <w:r w:rsidR="00271CD5" w:rsidRPr="008B408D">
        <w:rPr>
          <w:rFonts w:ascii="Tahoma" w:hAnsi="Tahoma" w:cs="Tahoma"/>
          <w:noProof/>
          <w:lang w:val="sr-Cyrl-CS"/>
        </w:rPr>
        <w:t xml:space="preserve"> </w:t>
      </w:r>
      <w:r w:rsidR="00471106" w:rsidRPr="008B408D">
        <w:rPr>
          <w:rFonts w:ascii="Tahoma" w:hAnsi="Tahoma" w:cs="Tahoma"/>
          <w:noProof/>
          <w:lang w:val="sr-Cyrl-CS"/>
        </w:rPr>
        <w:t>33</w:t>
      </w:r>
      <w:r w:rsidR="00EA501A" w:rsidRPr="008B408D">
        <w:rPr>
          <w:rFonts w:ascii="Tahoma" w:hAnsi="Tahoma" w:cs="Tahoma"/>
          <w:noProof/>
          <w:lang w:val="sr-Cyrl-CS"/>
        </w:rPr>
        <w:t>.</w:t>
      </w:r>
      <w:r w:rsidR="00D4352E">
        <w:rPr>
          <w:rFonts w:ascii="Tahoma" w:hAnsi="Tahoma" w:cs="Tahoma"/>
          <w:noProof/>
          <w:lang w:val="sr-Cyrl-CS"/>
        </w:rPr>
        <w:t>,</w:t>
      </w:r>
      <w:r w:rsidR="00EA501A" w:rsidRPr="008B408D">
        <w:rPr>
          <w:rFonts w:ascii="Tahoma" w:hAnsi="Tahoma" w:cs="Tahoma"/>
          <w:noProof/>
          <w:lang w:val="sr-Cyrl-CS"/>
        </w:rPr>
        <w:t xml:space="preserve"> </w:t>
      </w:r>
      <w:r w:rsidR="00D4352E">
        <w:rPr>
          <w:rFonts w:ascii="Tahoma" w:hAnsi="Tahoma" w:cs="Tahoma"/>
          <w:noProof/>
          <w:lang w:val="sr-Cyrl-RS"/>
        </w:rPr>
        <w:t xml:space="preserve">став 1., тачка 13. </w:t>
      </w:r>
      <w:r>
        <w:rPr>
          <w:rFonts w:ascii="Tahoma" w:hAnsi="Tahoma" w:cs="Tahoma"/>
          <w:noProof/>
          <w:lang w:val="sr-Cyrl-CS"/>
        </w:rPr>
        <w:t>Статута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Дунав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а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д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о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29.11.2006.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(</w:t>
      </w:r>
      <w:r>
        <w:rPr>
          <w:rFonts w:ascii="Tahoma" w:hAnsi="Tahoma" w:cs="Tahoma"/>
          <w:noProof/>
          <w:lang w:val="sr-Cyrl-CS"/>
        </w:rPr>
        <w:t>пречишћен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текст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D4352E">
        <w:rPr>
          <w:rFonts w:ascii="Tahoma" w:hAnsi="Tahoma" w:cs="Tahoma"/>
          <w:noProof/>
          <w:lang w:val="sr-Cyrl-CS"/>
        </w:rPr>
        <w:t>23</w:t>
      </w:r>
      <w:r w:rsidR="00471106" w:rsidRPr="008B408D">
        <w:rPr>
          <w:rFonts w:ascii="Tahoma" w:hAnsi="Tahoma" w:cs="Tahoma"/>
          <w:noProof/>
          <w:lang w:val="sr-Cyrl-CS"/>
        </w:rPr>
        <w:t>.0</w:t>
      </w:r>
      <w:r w:rsidR="00D4352E">
        <w:rPr>
          <w:rFonts w:ascii="Tahoma" w:hAnsi="Tahoma" w:cs="Tahoma"/>
          <w:noProof/>
          <w:lang w:val="sr-Cyrl-C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.201</w:t>
      </w:r>
      <w:r w:rsidR="00D4352E">
        <w:rPr>
          <w:rFonts w:ascii="Tahoma" w:hAnsi="Tahoma" w:cs="Tahoma"/>
          <w:noProof/>
          <w:lang w:val="sr-Cyrl-CS"/>
        </w:rPr>
        <w:t>6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</w:t>
      </w:r>
      <w:r w:rsidR="00471106" w:rsidRPr="008B408D">
        <w:rPr>
          <w:rFonts w:ascii="Tahoma" w:hAnsi="Tahoma" w:cs="Tahoma"/>
          <w:noProof/>
          <w:lang w:val="sr-Cyrl-CS"/>
        </w:rPr>
        <w:t>.)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складу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чланом</w:t>
      </w:r>
      <w:r w:rsidR="00635C3A">
        <w:rPr>
          <w:rFonts w:ascii="Tahoma" w:hAnsi="Tahoma" w:cs="Tahoma"/>
          <w:noProof/>
          <w:lang w:val="sr-Cyrl-CS"/>
        </w:rPr>
        <w:t xml:space="preserve"> 2</w:t>
      </w:r>
      <w:r w:rsidR="00635C3A">
        <w:rPr>
          <w:rFonts w:ascii="Tahoma" w:hAnsi="Tahoma" w:cs="Tahoma"/>
          <w:noProof/>
          <w:lang w:val="en-US"/>
        </w:rPr>
        <w:t>7</w:t>
      </w:r>
      <w:r w:rsidR="00A116B6" w:rsidRPr="008B408D">
        <w:rPr>
          <w:rFonts w:ascii="Tahoma" w:hAnsi="Tahoma" w:cs="Tahoma"/>
          <w:noProof/>
          <w:lang w:val="sr-Cyrl-CS"/>
        </w:rPr>
        <w:t xml:space="preserve">. </w:t>
      </w:r>
      <w:r w:rsidR="000D2CDE">
        <w:rPr>
          <w:rFonts w:ascii="Tahoma" w:hAnsi="Tahoma" w:cs="Tahoma"/>
          <w:noProof/>
          <w:lang w:val="sr-Cyrl-CS"/>
        </w:rPr>
        <w:t>П</w:t>
      </w:r>
      <w:r>
        <w:rPr>
          <w:rFonts w:ascii="Tahoma" w:hAnsi="Tahoma" w:cs="Tahoma"/>
          <w:noProof/>
          <w:lang w:val="sr-Cyrl-CS"/>
        </w:rPr>
        <w:t>ословника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раду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Извршни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на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635C3A">
        <w:rPr>
          <w:rFonts w:ascii="Tahoma" w:hAnsi="Tahoma" w:cs="Tahoma"/>
          <w:noProof/>
          <w:lang w:val="en-US"/>
        </w:rPr>
        <w:t>19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седници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одржаној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A90342" w:rsidRPr="00826549">
        <w:rPr>
          <w:rFonts w:ascii="Tahoma" w:hAnsi="Tahoma" w:cs="Tahoma"/>
          <w:noProof/>
          <w:lang w:val="en-US"/>
        </w:rPr>
        <w:t>2</w:t>
      </w:r>
      <w:r w:rsidR="00783A43" w:rsidRPr="00826549">
        <w:rPr>
          <w:rFonts w:ascii="Tahoma" w:hAnsi="Tahoma" w:cs="Tahoma"/>
          <w:noProof/>
          <w:lang w:val="en-US"/>
        </w:rPr>
        <w:t>4</w:t>
      </w:r>
      <w:r w:rsidR="00471106" w:rsidRPr="00826549">
        <w:rPr>
          <w:rFonts w:ascii="Tahoma" w:hAnsi="Tahoma" w:cs="Tahoma"/>
          <w:noProof/>
          <w:lang w:val="sr-Cyrl-CS"/>
        </w:rPr>
        <w:t>.</w:t>
      </w:r>
      <w:r w:rsidR="00A00828" w:rsidRPr="00826549">
        <w:rPr>
          <w:rFonts w:ascii="Tahoma" w:hAnsi="Tahoma" w:cs="Tahoma"/>
          <w:noProof/>
          <w:lang w:val="en-US"/>
        </w:rPr>
        <w:t>0</w:t>
      </w:r>
      <w:r w:rsidR="004E4D0B" w:rsidRPr="00826549">
        <w:rPr>
          <w:rFonts w:ascii="Tahoma" w:hAnsi="Tahoma" w:cs="Tahoma"/>
          <w:noProof/>
          <w:lang w:val="sr-Cyrl-RS"/>
        </w:rPr>
        <w:t>3</w:t>
      </w:r>
      <w:r w:rsidR="00471106" w:rsidRPr="00826549">
        <w:rPr>
          <w:rFonts w:ascii="Tahoma" w:hAnsi="Tahoma" w:cs="Tahoma"/>
          <w:noProof/>
          <w:lang w:val="sr-Cyrl-CS"/>
        </w:rPr>
        <w:t>.20</w:t>
      </w:r>
      <w:r w:rsidR="00635C3A" w:rsidRPr="00826549">
        <w:rPr>
          <w:rFonts w:ascii="Tahoma" w:hAnsi="Tahoma" w:cs="Tahoma"/>
          <w:noProof/>
          <w:lang w:val="en-US"/>
        </w:rPr>
        <w:t>21</w:t>
      </w:r>
      <w:r w:rsidR="00471106" w:rsidRPr="00826549">
        <w:rPr>
          <w:rFonts w:ascii="Tahoma" w:hAnsi="Tahoma" w:cs="Tahoma"/>
          <w:noProof/>
          <w:lang w:val="sr-Cyrl-CS"/>
        </w:rPr>
        <w:t>.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доноси</w:t>
      </w:r>
    </w:p>
    <w:p w:rsid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A04922" w:rsidRPr="00F03ADC" w:rsidRDefault="00A04922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0F7CC1" w:rsidRPr="008B408D" w:rsidRDefault="003E3176" w:rsidP="00F70C2E">
      <w:pPr>
        <w:tabs>
          <w:tab w:val="left" w:pos="3544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  <w:lang w:val="sr-Cyrl-CS"/>
        </w:rPr>
      </w:pPr>
      <w:r>
        <w:rPr>
          <w:rFonts w:ascii="Tahoma" w:hAnsi="Tahoma" w:cs="Tahoma"/>
          <w:noProof/>
          <w:sz w:val="24"/>
          <w:szCs w:val="24"/>
          <w:lang w:val="sr-Cyrl-CS"/>
        </w:rPr>
        <w:t xml:space="preserve">З а к љ у ч а к </w:t>
      </w:r>
    </w:p>
    <w:p w:rsidR="00F70C2E" w:rsidRPr="00F70C2E" w:rsidRDefault="00F70C2E" w:rsidP="001A6165">
      <w:pPr>
        <w:pStyle w:val="ListParagraph"/>
        <w:spacing w:after="0" w:line="240" w:lineRule="auto"/>
        <w:ind w:left="709"/>
        <w:jc w:val="both"/>
        <w:rPr>
          <w:rFonts w:ascii="Tahoma" w:hAnsi="Tahoma" w:cs="Tahoma"/>
          <w:noProof/>
          <w:lang w:val="sr-Cyrl-CS"/>
        </w:rPr>
      </w:pPr>
    </w:p>
    <w:p w:rsidR="000352FC" w:rsidRPr="000352FC" w:rsidRDefault="000352FC" w:rsidP="000352FC">
      <w:pPr>
        <w:pStyle w:val="ListParagraph"/>
        <w:spacing w:after="0" w:line="240" w:lineRule="auto"/>
        <w:jc w:val="both"/>
        <w:rPr>
          <w:rFonts w:ascii="Tahoma" w:hAnsi="Tahoma" w:cs="Tahoma"/>
          <w:noProof/>
          <w:sz w:val="10"/>
          <w:szCs w:val="10"/>
          <w:lang w:val="sr-Cyrl-CS"/>
        </w:rPr>
      </w:pPr>
    </w:p>
    <w:p w:rsidR="004E4D0B" w:rsidRPr="004E4D0B" w:rsidRDefault="004E4D0B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 w:rsidRPr="004E4D0B">
        <w:rPr>
          <w:rFonts w:ascii="Tahoma" w:hAnsi="Tahoma" w:cs="Tahoma"/>
          <w:noProof/>
          <w:lang w:val="sr-Cyrl-RS"/>
        </w:rPr>
        <w:t>У</w:t>
      </w:r>
      <w:r>
        <w:rPr>
          <w:rFonts w:ascii="Tahoma" w:hAnsi="Tahoma" w:cs="Tahoma"/>
          <w:noProof/>
          <w:lang w:val="sr-Cyrl-RS"/>
        </w:rPr>
        <w:t>тврђуј</w:t>
      </w:r>
      <w:r w:rsidR="00665F4A">
        <w:rPr>
          <w:rFonts w:ascii="Tahoma" w:hAnsi="Tahoma" w:cs="Tahoma"/>
          <w:noProof/>
          <w:lang w:val="sr-Cyrl-RS"/>
        </w:rPr>
        <w:t>у</w:t>
      </w:r>
      <w:r>
        <w:rPr>
          <w:rFonts w:ascii="Tahoma" w:hAnsi="Tahoma" w:cs="Tahoma"/>
          <w:noProof/>
          <w:lang w:val="sr-Cyrl-RS"/>
        </w:rPr>
        <w:t xml:space="preserve"> се</w:t>
      </w:r>
      <w:r w:rsidRPr="004E4D0B">
        <w:rPr>
          <w:rFonts w:ascii="Tahoma" w:hAnsi="Tahoma" w:cs="Tahoma"/>
          <w:noProof/>
          <w:lang w:val="sr-Cyrl-RS"/>
        </w:rPr>
        <w:t xml:space="preserve"> </w:t>
      </w:r>
      <w:r w:rsidR="00665F4A">
        <w:rPr>
          <w:rFonts w:ascii="Tahoma" w:hAnsi="Tahoma" w:cs="Tahoma"/>
          <w:noProof/>
          <w:lang w:val="sr-Cyrl-RS"/>
        </w:rPr>
        <w:t>Годишњи и</w:t>
      </w:r>
      <w:r w:rsidRPr="004E4D0B">
        <w:rPr>
          <w:rFonts w:ascii="Tahoma" w:hAnsi="Tahoma" w:cs="Tahoma"/>
          <w:noProof/>
          <w:lang w:val="sr-Cyrl-RS"/>
        </w:rPr>
        <w:t xml:space="preserve">звештај о </w:t>
      </w:r>
      <w:r w:rsidR="00665F4A">
        <w:rPr>
          <w:rFonts w:ascii="Tahoma" w:hAnsi="Tahoma" w:cs="Tahoma"/>
          <w:noProof/>
          <w:lang w:val="sr-Cyrl-RS"/>
        </w:rPr>
        <w:t>пословањ</w:t>
      </w:r>
      <w:r w:rsidR="00635C3A">
        <w:rPr>
          <w:rFonts w:ascii="Tahoma" w:hAnsi="Tahoma" w:cs="Tahoma"/>
          <w:noProof/>
          <w:lang w:val="sr-Cyrl-RS"/>
        </w:rPr>
        <w:t>у и Финансијски извештаји за 2020</w:t>
      </w:r>
      <w:r w:rsidR="00665F4A">
        <w:rPr>
          <w:rFonts w:ascii="Tahoma" w:hAnsi="Tahoma" w:cs="Tahoma"/>
          <w:noProof/>
          <w:lang w:val="sr-Cyrl-RS"/>
        </w:rPr>
        <w:t xml:space="preserve">. годину, са </w:t>
      </w:r>
      <w:bookmarkStart w:id="0" w:name="_Toc477527224"/>
      <w:r w:rsidR="007E6C92" w:rsidRPr="007E6C92">
        <w:rPr>
          <w:rFonts w:ascii="Tahoma" w:hAnsi="Tahoma" w:cs="Tahoma"/>
          <w:noProof/>
          <w:lang w:val="sr-Cyrl-RS"/>
        </w:rPr>
        <w:t>И</w:t>
      </w:r>
      <w:r w:rsidR="007E6C92" w:rsidRPr="007E6C92">
        <w:rPr>
          <w:rFonts w:ascii="Tahoma" w:hAnsi="Tahoma" w:cs="Tahoma"/>
          <w:bCs/>
          <w:noProof/>
          <w:lang w:val="sr-Cyrl-RS"/>
        </w:rPr>
        <w:t>звештајем о сопственој процени ризика и</w:t>
      </w:r>
      <w:r w:rsidR="007E6C92" w:rsidRPr="007E6C92">
        <w:rPr>
          <w:rFonts w:ascii="Tahoma" w:hAnsi="Tahoma" w:cs="Tahoma"/>
          <w:bCs/>
          <w:noProof/>
          <w:lang w:val="en-US"/>
        </w:rPr>
        <w:t xml:space="preserve"> </w:t>
      </w:r>
      <w:r w:rsidR="007E6C92" w:rsidRPr="007E6C92">
        <w:rPr>
          <w:rFonts w:ascii="Tahoma" w:hAnsi="Tahoma" w:cs="Tahoma"/>
          <w:bCs/>
          <w:noProof/>
          <w:lang w:val="sr-Cyrl-RS"/>
        </w:rPr>
        <w:t>солвентности</w:t>
      </w:r>
      <w:bookmarkEnd w:id="0"/>
      <w:r w:rsidR="007E6C92" w:rsidRPr="007E6C92">
        <w:rPr>
          <w:rFonts w:ascii="Tahoma" w:hAnsi="Tahoma" w:cs="Tahoma"/>
          <w:bCs/>
          <w:noProof/>
          <w:lang w:val="sr-Cyrl-RS"/>
        </w:rPr>
        <w:t xml:space="preserve"> (</w:t>
      </w:r>
      <w:r w:rsidR="007E6C92" w:rsidRPr="007E6C92">
        <w:rPr>
          <w:rFonts w:ascii="Tahoma" w:hAnsi="Tahoma" w:cs="Tahoma"/>
          <w:bCs/>
          <w:noProof/>
        </w:rPr>
        <w:t>ORSA)</w:t>
      </w:r>
      <w:r w:rsidR="007E6C92">
        <w:rPr>
          <w:rFonts w:ascii="Tahoma" w:hAnsi="Tahoma" w:cs="Tahoma"/>
          <w:bCs/>
          <w:noProof/>
          <w:lang w:val="sr-Cyrl-RS"/>
        </w:rPr>
        <w:t xml:space="preserve"> и</w:t>
      </w:r>
      <w:r w:rsidR="007E6C92" w:rsidRPr="007E6C92">
        <w:rPr>
          <w:rFonts w:ascii="Tahoma" w:hAnsi="Tahoma" w:cs="Tahoma"/>
          <w:bCs/>
          <w:noProof/>
        </w:rPr>
        <w:t xml:space="preserve"> </w:t>
      </w:r>
      <w:r w:rsidR="00665F4A">
        <w:rPr>
          <w:rFonts w:ascii="Tahoma" w:hAnsi="Tahoma" w:cs="Tahoma"/>
          <w:noProof/>
          <w:lang w:val="sr-Cyrl-RS"/>
        </w:rPr>
        <w:t>Мишљењем овлашћеног актуара</w:t>
      </w:r>
      <w:r w:rsidRPr="004E4D0B">
        <w:rPr>
          <w:rFonts w:ascii="Tahoma" w:hAnsi="Tahoma" w:cs="Tahoma"/>
          <w:noProof/>
          <w:lang w:val="sr-Cyrl-RS"/>
        </w:rPr>
        <w:t>, у тексту достављен</w:t>
      </w:r>
      <w:r w:rsidR="003A21F5">
        <w:rPr>
          <w:rFonts w:ascii="Tahoma" w:hAnsi="Tahoma" w:cs="Tahoma"/>
          <w:noProof/>
          <w:lang w:val="sr-Cyrl-RS"/>
        </w:rPr>
        <w:t>ом</w:t>
      </w:r>
      <w:r w:rsidRPr="004E4D0B">
        <w:rPr>
          <w:rFonts w:ascii="Tahoma" w:hAnsi="Tahoma" w:cs="Tahoma"/>
          <w:noProof/>
          <w:lang w:val="sr-Cyrl-RS"/>
        </w:rPr>
        <w:t xml:space="preserve"> у материјалу за седницу. </w:t>
      </w:r>
    </w:p>
    <w:p w:rsidR="004E4D0B" w:rsidRPr="008A4E59" w:rsidRDefault="004E4D0B" w:rsidP="004E4D0B">
      <w:pPr>
        <w:spacing w:after="0" w:line="240" w:lineRule="auto"/>
        <w:ind w:left="360"/>
        <w:jc w:val="both"/>
        <w:rPr>
          <w:rFonts w:ascii="Tahoma" w:hAnsi="Tahoma" w:cs="Tahoma"/>
          <w:noProof/>
          <w:sz w:val="10"/>
          <w:szCs w:val="10"/>
          <w:lang w:val="sr-Cyrl-RS"/>
        </w:rPr>
      </w:pPr>
    </w:p>
    <w:p w:rsidR="00FA14BB" w:rsidRDefault="003A21F5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  <w:r w:rsidRPr="003A21F5">
        <w:rPr>
          <w:rFonts w:ascii="Tahoma" w:hAnsi="Tahoma" w:cs="Tahoma"/>
          <w:noProof/>
          <w:lang w:val="sr-Cyrl-RS"/>
        </w:rPr>
        <w:t xml:space="preserve">Годишњи извештај о пословању и </w:t>
      </w:r>
      <w:r w:rsidR="00635C3A">
        <w:rPr>
          <w:rFonts w:ascii="Tahoma" w:hAnsi="Tahoma" w:cs="Tahoma"/>
          <w:noProof/>
          <w:lang w:val="sr-Cyrl-RS"/>
        </w:rPr>
        <w:t>Финансијски извештаји за 2020</w:t>
      </w:r>
      <w:r w:rsidRPr="003A21F5">
        <w:rPr>
          <w:rFonts w:ascii="Tahoma" w:hAnsi="Tahoma" w:cs="Tahoma"/>
          <w:noProof/>
          <w:lang w:val="sr-Cyrl-RS"/>
        </w:rPr>
        <w:t>. годину, са</w:t>
      </w:r>
      <w:r w:rsidR="007E6C92" w:rsidRPr="007E6C92">
        <w:rPr>
          <w:rFonts w:ascii="Tahoma" w:eastAsia="Times New Roman" w:hAnsi="Tahoma" w:cs="Tahoma"/>
          <w:lang w:val="ru-RU" w:eastAsia="ar-SA"/>
        </w:rPr>
        <w:t xml:space="preserve"> </w:t>
      </w:r>
      <w:r w:rsidR="007E6C92" w:rsidRPr="007E6C92">
        <w:rPr>
          <w:rFonts w:ascii="Tahoma" w:hAnsi="Tahoma" w:cs="Tahoma"/>
          <w:noProof/>
          <w:lang w:val="sr-Cyrl-RS"/>
        </w:rPr>
        <w:t>И</w:t>
      </w:r>
      <w:r w:rsidR="007E6C92" w:rsidRPr="007E6C92">
        <w:rPr>
          <w:rFonts w:ascii="Tahoma" w:hAnsi="Tahoma" w:cs="Tahoma"/>
          <w:bCs/>
          <w:noProof/>
          <w:lang w:val="sr-Cyrl-RS"/>
        </w:rPr>
        <w:t>звештајем о сопственој процени ризика и</w:t>
      </w:r>
      <w:r w:rsidR="007E6C92" w:rsidRPr="007E6C92">
        <w:rPr>
          <w:rFonts w:ascii="Tahoma" w:hAnsi="Tahoma" w:cs="Tahoma"/>
          <w:bCs/>
          <w:noProof/>
          <w:lang w:val="en-US"/>
        </w:rPr>
        <w:t xml:space="preserve"> </w:t>
      </w:r>
      <w:r w:rsidR="007E6C92" w:rsidRPr="007E6C92">
        <w:rPr>
          <w:rFonts w:ascii="Tahoma" w:hAnsi="Tahoma" w:cs="Tahoma"/>
          <w:bCs/>
          <w:noProof/>
          <w:lang w:val="sr-Cyrl-RS"/>
        </w:rPr>
        <w:t>солвентности (</w:t>
      </w:r>
      <w:r w:rsidR="007E6C92" w:rsidRPr="007E6C92">
        <w:rPr>
          <w:rFonts w:ascii="Tahoma" w:hAnsi="Tahoma" w:cs="Tahoma"/>
          <w:bCs/>
          <w:noProof/>
        </w:rPr>
        <w:t xml:space="preserve">ORSA) </w:t>
      </w:r>
      <w:r w:rsidRPr="003A21F5">
        <w:rPr>
          <w:rFonts w:ascii="Tahoma" w:hAnsi="Tahoma" w:cs="Tahoma"/>
          <w:noProof/>
          <w:lang w:val="sr-Cyrl-RS"/>
        </w:rPr>
        <w:t xml:space="preserve"> </w:t>
      </w:r>
      <w:r w:rsidR="007E6C92">
        <w:rPr>
          <w:rFonts w:ascii="Tahoma" w:hAnsi="Tahoma" w:cs="Tahoma"/>
          <w:noProof/>
          <w:lang w:val="sr-Cyrl-RS"/>
        </w:rPr>
        <w:t xml:space="preserve">и </w:t>
      </w:r>
      <w:r w:rsidRPr="003A21F5">
        <w:rPr>
          <w:rFonts w:ascii="Tahoma" w:hAnsi="Tahoma" w:cs="Tahoma"/>
          <w:noProof/>
          <w:lang w:val="sr-Cyrl-RS"/>
        </w:rPr>
        <w:t xml:space="preserve">Мишљење овлашћеног актуара </w:t>
      </w:r>
      <w:r w:rsidR="004E4D0B" w:rsidRPr="004E4D0B">
        <w:rPr>
          <w:rFonts w:ascii="Tahoma" w:hAnsi="Tahoma" w:cs="Tahoma"/>
          <w:noProof/>
          <w:lang w:val="sr-Cyrl-RS"/>
        </w:rPr>
        <w:t>из тачке 1.</w:t>
      </w:r>
      <w:r>
        <w:rPr>
          <w:rFonts w:ascii="Tahoma" w:hAnsi="Tahoma" w:cs="Tahoma"/>
          <w:noProof/>
          <w:lang w:val="sr-Cyrl-RS"/>
        </w:rPr>
        <w:t>,</w:t>
      </w:r>
      <w:r w:rsidR="004E4D0B" w:rsidRPr="004E4D0B">
        <w:rPr>
          <w:rFonts w:ascii="Tahoma" w:hAnsi="Tahoma" w:cs="Tahoma"/>
          <w:noProof/>
          <w:lang w:val="sr-Cyrl-RS"/>
        </w:rPr>
        <w:t xml:space="preserve"> </w:t>
      </w:r>
      <w:r>
        <w:rPr>
          <w:rFonts w:ascii="Tahoma" w:hAnsi="Tahoma" w:cs="Tahoma"/>
          <w:noProof/>
          <w:lang w:val="sr-Cyrl-RS"/>
        </w:rPr>
        <w:t xml:space="preserve">Извршни одбор подноси </w:t>
      </w:r>
      <w:r w:rsidR="004E4D0B">
        <w:rPr>
          <w:rFonts w:ascii="Tahoma" w:hAnsi="Tahoma" w:cs="Tahoma"/>
          <w:noProof/>
          <w:lang w:val="sr-Cyrl-RS"/>
        </w:rPr>
        <w:t xml:space="preserve"> </w:t>
      </w:r>
      <w:r w:rsidR="00C659DB">
        <w:rPr>
          <w:rFonts w:ascii="Tahoma" w:hAnsi="Tahoma" w:cs="Tahoma"/>
          <w:noProof/>
          <w:lang w:val="sr-Cyrl-RS"/>
        </w:rPr>
        <w:t xml:space="preserve">Комисији за ревизију на анализирање и </w:t>
      </w:r>
      <w:r w:rsidR="004E4D0B">
        <w:rPr>
          <w:rFonts w:ascii="Tahoma" w:hAnsi="Tahoma" w:cs="Tahoma"/>
          <w:noProof/>
          <w:lang w:val="sr-Cyrl-RS"/>
        </w:rPr>
        <w:t>Надзорном одбору Друштва на разматрање и у</w:t>
      </w:r>
      <w:r>
        <w:rPr>
          <w:rFonts w:ascii="Tahoma" w:hAnsi="Tahoma" w:cs="Tahoma"/>
          <w:noProof/>
          <w:lang w:val="sr-Cyrl-RS"/>
        </w:rPr>
        <w:t>тврђивање за Скупштину</w:t>
      </w:r>
      <w:r w:rsidR="004E4D0B">
        <w:rPr>
          <w:rFonts w:ascii="Tahoma" w:hAnsi="Tahoma" w:cs="Tahoma"/>
          <w:noProof/>
          <w:lang w:val="sr-Cyrl-RS"/>
        </w:rPr>
        <w:t>.</w:t>
      </w:r>
      <w:r w:rsidR="004E4D0B">
        <w:rPr>
          <w:rFonts w:ascii="Tahoma" w:hAnsi="Tahoma" w:cs="Tahoma"/>
          <w:noProof/>
          <w:lang w:val="sr-Cyrl-CS"/>
        </w:rPr>
        <w:t xml:space="preserve"> </w:t>
      </w:r>
    </w:p>
    <w:p w:rsidR="00A04922" w:rsidRDefault="00A04922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</w:p>
    <w:p w:rsidR="00107342" w:rsidRPr="008B408D" w:rsidRDefault="00754613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</w:t>
      </w:r>
    </w:p>
    <w:p w:rsidR="002925DB" w:rsidRPr="008B408D" w:rsidRDefault="00557A2B" w:rsidP="00ED0EB4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 w:rsidR="008B408D">
        <w:rPr>
          <w:rFonts w:ascii="Tahoma" w:hAnsi="Tahoma" w:cs="Tahoma"/>
          <w:noProof/>
          <w:lang w:val="sr-Cyrl-CS"/>
        </w:rPr>
        <w:t>ИО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бр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635C3A">
        <w:rPr>
          <w:rFonts w:ascii="Tahoma" w:hAnsi="Tahoma" w:cs="Tahoma"/>
          <w:noProof/>
          <w:lang w:val="sr-Cyrl-CS"/>
        </w:rPr>
        <w:t>2</w:t>
      </w:r>
      <w:r w:rsidR="00ED0EB4" w:rsidRPr="008B408D">
        <w:rPr>
          <w:rFonts w:ascii="Tahoma" w:hAnsi="Tahoma" w:cs="Tahoma"/>
          <w:noProof/>
          <w:lang w:val="sr-Cyrl-CS"/>
        </w:rPr>
        <w:t>/</w:t>
      </w:r>
      <w:r w:rsidR="00635C3A">
        <w:rPr>
          <w:rFonts w:ascii="Tahoma" w:hAnsi="Tahoma" w:cs="Tahoma"/>
          <w:noProof/>
          <w:lang w:val="en-US"/>
        </w:rPr>
        <w:t>19</w:t>
      </w:r>
      <w:r w:rsidR="00635C3A">
        <w:rPr>
          <w:rFonts w:ascii="Tahoma" w:hAnsi="Tahoma" w:cs="Tahoma"/>
          <w:noProof/>
          <w:lang w:val="sr-Cyrl-CS"/>
        </w:rPr>
        <w:t>-21</w:t>
      </w:r>
      <w:r w:rsidR="00ED0EB4" w:rsidRPr="008B408D">
        <w:rPr>
          <w:rFonts w:ascii="Tahoma" w:hAnsi="Tahoma" w:cs="Tahoma"/>
          <w:noProof/>
          <w:lang w:val="sr-Cyrl-CS"/>
        </w:rPr>
        <w:t xml:space="preserve">                               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</w:t>
      </w:r>
      <w:r w:rsidR="008B408D">
        <w:rPr>
          <w:rFonts w:ascii="Tahoma" w:hAnsi="Tahoma" w:cs="Tahoma"/>
          <w:noProof/>
          <w:lang w:val="sr-Cyrl-CS"/>
        </w:rPr>
        <w:t xml:space="preserve">      </w:t>
      </w:r>
      <w:r w:rsidR="00D4352E">
        <w:rPr>
          <w:rFonts w:ascii="Tahoma" w:hAnsi="Tahoma" w:cs="Tahoma"/>
          <w:noProof/>
          <w:lang w:val="sr-Cyrl-CS"/>
        </w:rPr>
        <w:t xml:space="preserve">  </w:t>
      </w:r>
      <w:r w:rsidR="00E7564A">
        <w:rPr>
          <w:rFonts w:ascii="Tahoma" w:hAnsi="Tahoma" w:cs="Tahoma"/>
          <w:noProof/>
          <w:lang w:val="sr-Cyrl-CS"/>
        </w:rPr>
        <w:t xml:space="preserve"> </w:t>
      </w:r>
      <w:r w:rsidR="00635C3A">
        <w:rPr>
          <w:rFonts w:ascii="Tahoma" w:hAnsi="Tahoma" w:cs="Tahoma"/>
          <w:noProof/>
          <w:lang w:val="en-US"/>
        </w:rPr>
        <w:t xml:space="preserve">  </w:t>
      </w:r>
      <w:r w:rsidR="008B408D">
        <w:rPr>
          <w:rFonts w:ascii="Tahoma" w:hAnsi="Tahoma" w:cs="Tahoma"/>
          <w:noProof/>
          <w:lang w:val="sr-Cyrl-CS"/>
        </w:rPr>
        <w:t>Председ</w:t>
      </w:r>
      <w:r w:rsidR="00D4352E">
        <w:rPr>
          <w:rFonts w:ascii="Tahoma" w:hAnsi="Tahoma" w:cs="Tahoma"/>
          <w:noProof/>
          <w:lang w:val="sr-Cyrl-CS"/>
        </w:rPr>
        <w:t>ник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</w:p>
    <w:p w:rsidR="008B408D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         </w:t>
      </w:r>
      <w:r w:rsidR="00E90EAA" w:rsidRPr="00826549">
        <w:rPr>
          <w:rFonts w:ascii="Tahoma" w:hAnsi="Tahoma" w:cs="Tahoma"/>
          <w:noProof/>
          <w:lang w:val="sr-Cyrl-CS"/>
        </w:rPr>
        <w:t>2</w:t>
      </w:r>
      <w:r w:rsidR="00783A43" w:rsidRPr="00826549">
        <w:rPr>
          <w:rFonts w:ascii="Tahoma" w:hAnsi="Tahoma" w:cs="Tahoma"/>
          <w:noProof/>
          <w:lang w:val="en-US"/>
        </w:rPr>
        <w:t>4</w:t>
      </w:r>
      <w:r w:rsidRPr="00826549">
        <w:rPr>
          <w:rFonts w:ascii="Tahoma" w:hAnsi="Tahoma" w:cs="Tahoma"/>
          <w:noProof/>
          <w:lang w:val="sr-Cyrl-CS"/>
        </w:rPr>
        <w:t xml:space="preserve">. </w:t>
      </w:r>
      <w:r w:rsidR="004E4D0B" w:rsidRPr="00826549">
        <w:rPr>
          <w:rFonts w:ascii="Tahoma" w:hAnsi="Tahoma" w:cs="Tahoma"/>
          <w:noProof/>
          <w:lang w:val="sr-Cyrl-CS"/>
        </w:rPr>
        <w:t xml:space="preserve">марта </w:t>
      </w:r>
      <w:r w:rsidRPr="00826549">
        <w:rPr>
          <w:rFonts w:ascii="Tahoma" w:hAnsi="Tahoma" w:cs="Tahoma"/>
          <w:noProof/>
          <w:lang w:val="sr-Cyrl-CS"/>
        </w:rPr>
        <w:t xml:space="preserve"> 20</w:t>
      </w:r>
      <w:r w:rsidR="00635C3A" w:rsidRPr="00826549">
        <w:rPr>
          <w:rFonts w:ascii="Tahoma" w:hAnsi="Tahoma" w:cs="Tahoma"/>
          <w:noProof/>
          <w:lang w:val="en-US"/>
        </w:rPr>
        <w:t>21</w:t>
      </w:r>
      <w:r w:rsidRPr="00826549">
        <w:rPr>
          <w:rFonts w:ascii="Tahoma" w:hAnsi="Tahoma" w:cs="Tahoma"/>
          <w:noProof/>
          <w:lang w:val="sr-Cyrl-CS"/>
        </w:rPr>
        <w:t>. године</w:t>
      </w:r>
      <w:bookmarkStart w:id="1" w:name="_GoBack"/>
      <w:bookmarkEnd w:id="1"/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 xml:space="preserve">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   </w:t>
      </w:r>
      <w:r>
        <w:rPr>
          <w:rFonts w:ascii="Tahoma" w:hAnsi="Tahoma" w:cs="Tahoma"/>
          <w:noProof/>
          <w:lang w:val="sr-Cyrl-CS"/>
        </w:rPr>
        <w:t>Извршног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одбора</w:t>
      </w:r>
    </w:p>
    <w:p w:rsidR="00754613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>
        <w:rPr>
          <w:rFonts w:ascii="Tahoma" w:hAnsi="Tahoma" w:cs="Tahoma"/>
          <w:noProof/>
          <w:lang w:val="sr-Cyrl-CS"/>
        </w:rPr>
        <w:t>Београд</w:t>
      </w:r>
      <w:r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</w:p>
    <w:p w:rsidR="008B408D" w:rsidRPr="008B408D" w:rsidRDefault="00ED0EB4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 </w:t>
      </w:r>
      <w:r w:rsid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Зорана</w:t>
      </w:r>
      <w:r w:rsidR="008B408D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Пејчић</w:t>
      </w: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sectPr w:rsidR="00774EFD" w:rsidSect="00EB7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4AA" w:rsidRDefault="001B24AA" w:rsidP="008B408D">
      <w:pPr>
        <w:spacing w:after="0" w:line="240" w:lineRule="auto"/>
      </w:pPr>
      <w:r>
        <w:separator/>
      </w:r>
    </w:p>
  </w:endnote>
  <w:endnote w:type="continuationSeparator" w:id="0">
    <w:p w:rsidR="001B24AA" w:rsidRDefault="001B24AA" w:rsidP="008B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4AA" w:rsidRDefault="001B24AA" w:rsidP="008B408D">
      <w:pPr>
        <w:spacing w:after="0" w:line="240" w:lineRule="auto"/>
      </w:pPr>
      <w:r>
        <w:separator/>
      </w:r>
    </w:p>
  </w:footnote>
  <w:footnote w:type="continuationSeparator" w:id="0">
    <w:p w:rsidR="001B24AA" w:rsidRDefault="001B24AA" w:rsidP="008B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B61"/>
    <w:multiLevelType w:val="hybridMultilevel"/>
    <w:tmpl w:val="7EBEC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76FC1"/>
    <w:multiLevelType w:val="hybridMultilevel"/>
    <w:tmpl w:val="ED08E532"/>
    <w:lvl w:ilvl="0" w:tplc="59662864">
      <w:start w:val="84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1"/>
    <w:rsid w:val="000056BC"/>
    <w:rsid w:val="00005FF9"/>
    <w:rsid w:val="00020F71"/>
    <w:rsid w:val="00031A6A"/>
    <w:rsid w:val="000352FC"/>
    <w:rsid w:val="0005321F"/>
    <w:rsid w:val="00063B2A"/>
    <w:rsid w:val="0007194D"/>
    <w:rsid w:val="00075904"/>
    <w:rsid w:val="000A7463"/>
    <w:rsid w:val="000D2CDE"/>
    <w:rsid w:val="000D754D"/>
    <w:rsid w:val="000E3265"/>
    <w:rsid w:val="000E420F"/>
    <w:rsid w:val="000F7CC1"/>
    <w:rsid w:val="00107342"/>
    <w:rsid w:val="001250DC"/>
    <w:rsid w:val="0013638F"/>
    <w:rsid w:val="001529FB"/>
    <w:rsid w:val="00193BBB"/>
    <w:rsid w:val="00197980"/>
    <w:rsid w:val="001A3CCB"/>
    <w:rsid w:val="001A6165"/>
    <w:rsid w:val="001B24AA"/>
    <w:rsid w:val="001B55C4"/>
    <w:rsid w:val="001C3C20"/>
    <w:rsid w:val="001C5DE7"/>
    <w:rsid w:val="00271CD5"/>
    <w:rsid w:val="00275A27"/>
    <w:rsid w:val="00280F30"/>
    <w:rsid w:val="002925DB"/>
    <w:rsid w:val="00295B43"/>
    <w:rsid w:val="002A0FEE"/>
    <w:rsid w:val="002C39DD"/>
    <w:rsid w:val="00323FE1"/>
    <w:rsid w:val="003263DD"/>
    <w:rsid w:val="00326B07"/>
    <w:rsid w:val="00352909"/>
    <w:rsid w:val="003A21F5"/>
    <w:rsid w:val="003A29A5"/>
    <w:rsid w:val="003A3899"/>
    <w:rsid w:val="003A3CE1"/>
    <w:rsid w:val="003B50BF"/>
    <w:rsid w:val="003C579B"/>
    <w:rsid w:val="003D1C81"/>
    <w:rsid w:val="003D3004"/>
    <w:rsid w:val="003E3176"/>
    <w:rsid w:val="003F2B77"/>
    <w:rsid w:val="003F784F"/>
    <w:rsid w:val="00400FF8"/>
    <w:rsid w:val="004216FA"/>
    <w:rsid w:val="0044004A"/>
    <w:rsid w:val="00471106"/>
    <w:rsid w:val="00483D42"/>
    <w:rsid w:val="004860EA"/>
    <w:rsid w:val="004D65F5"/>
    <w:rsid w:val="004E4D0B"/>
    <w:rsid w:val="0050035D"/>
    <w:rsid w:val="00512074"/>
    <w:rsid w:val="0052630E"/>
    <w:rsid w:val="00530F4C"/>
    <w:rsid w:val="005418EE"/>
    <w:rsid w:val="00554E01"/>
    <w:rsid w:val="00557A2B"/>
    <w:rsid w:val="005759AD"/>
    <w:rsid w:val="00576840"/>
    <w:rsid w:val="00590030"/>
    <w:rsid w:val="005A538D"/>
    <w:rsid w:val="005A70DA"/>
    <w:rsid w:val="005C02D5"/>
    <w:rsid w:val="005D1695"/>
    <w:rsid w:val="005E0495"/>
    <w:rsid w:val="005F2069"/>
    <w:rsid w:val="005F6B7C"/>
    <w:rsid w:val="00601C6B"/>
    <w:rsid w:val="006152D9"/>
    <w:rsid w:val="00620466"/>
    <w:rsid w:val="00635C3A"/>
    <w:rsid w:val="006422BA"/>
    <w:rsid w:val="00643873"/>
    <w:rsid w:val="006526E8"/>
    <w:rsid w:val="00665F4A"/>
    <w:rsid w:val="0067597C"/>
    <w:rsid w:val="0068645F"/>
    <w:rsid w:val="00692F3D"/>
    <w:rsid w:val="006964A2"/>
    <w:rsid w:val="006A6A44"/>
    <w:rsid w:val="006A7DCD"/>
    <w:rsid w:val="006C290F"/>
    <w:rsid w:val="006C3F85"/>
    <w:rsid w:val="006D1744"/>
    <w:rsid w:val="006D5994"/>
    <w:rsid w:val="0070216F"/>
    <w:rsid w:val="00704BBA"/>
    <w:rsid w:val="00731A93"/>
    <w:rsid w:val="00732B3E"/>
    <w:rsid w:val="007455A6"/>
    <w:rsid w:val="00746262"/>
    <w:rsid w:val="00754613"/>
    <w:rsid w:val="00763477"/>
    <w:rsid w:val="007665F8"/>
    <w:rsid w:val="00774EFD"/>
    <w:rsid w:val="00781671"/>
    <w:rsid w:val="00783A43"/>
    <w:rsid w:val="00794157"/>
    <w:rsid w:val="00794787"/>
    <w:rsid w:val="00796E80"/>
    <w:rsid w:val="007B0009"/>
    <w:rsid w:val="007D43BF"/>
    <w:rsid w:val="007E51FF"/>
    <w:rsid w:val="007E531A"/>
    <w:rsid w:val="007E6C92"/>
    <w:rsid w:val="007F19A8"/>
    <w:rsid w:val="00807BA5"/>
    <w:rsid w:val="00826549"/>
    <w:rsid w:val="00852256"/>
    <w:rsid w:val="00860963"/>
    <w:rsid w:val="00863B36"/>
    <w:rsid w:val="0086416C"/>
    <w:rsid w:val="00880DED"/>
    <w:rsid w:val="008A4E59"/>
    <w:rsid w:val="008B0560"/>
    <w:rsid w:val="008B28F1"/>
    <w:rsid w:val="008B408D"/>
    <w:rsid w:val="008C103D"/>
    <w:rsid w:val="008C4EB4"/>
    <w:rsid w:val="008F7570"/>
    <w:rsid w:val="008F76B8"/>
    <w:rsid w:val="008F7C9B"/>
    <w:rsid w:val="008F7ED3"/>
    <w:rsid w:val="0091575A"/>
    <w:rsid w:val="00917179"/>
    <w:rsid w:val="00927A55"/>
    <w:rsid w:val="009312F5"/>
    <w:rsid w:val="00935D7D"/>
    <w:rsid w:val="00942D96"/>
    <w:rsid w:val="00963BF2"/>
    <w:rsid w:val="009652C9"/>
    <w:rsid w:val="0096744D"/>
    <w:rsid w:val="009872B3"/>
    <w:rsid w:val="00994169"/>
    <w:rsid w:val="009C379F"/>
    <w:rsid w:val="009D1556"/>
    <w:rsid w:val="009D3D02"/>
    <w:rsid w:val="009E5D29"/>
    <w:rsid w:val="009F0123"/>
    <w:rsid w:val="009F2AB2"/>
    <w:rsid w:val="00A00828"/>
    <w:rsid w:val="00A04922"/>
    <w:rsid w:val="00A116B6"/>
    <w:rsid w:val="00A144B9"/>
    <w:rsid w:val="00A221E9"/>
    <w:rsid w:val="00A3442A"/>
    <w:rsid w:val="00A5291A"/>
    <w:rsid w:val="00A63681"/>
    <w:rsid w:val="00A63DC5"/>
    <w:rsid w:val="00A65043"/>
    <w:rsid w:val="00A65B8C"/>
    <w:rsid w:val="00A66602"/>
    <w:rsid w:val="00A86089"/>
    <w:rsid w:val="00A90342"/>
    <w:rsid w:val="00A97F6D"/>
    <w:rsid w:val="00AB1C4A"/>
    <w:rsid w:val="00AD4E01"/>
    <w:rsid w:val="00AE4BBA"/>
    <w:rsid w:val="00AF682B"/>
    <w:rsid w:val="00B04E87"/>
    <w:rsid w:val="00B212DC"/>
    <w:rsid w:val="00B4660B"/>
    <w:rsid w:val="00B521A7"/>
    <w:rsid w:val="00B65FBD"/>
    <w:rsid w:val="00B906A9"/>
    <w:rsid w:val="00BD46B8"/>
    <w:rsid w:val="00BE4E1F"/>
    <w:rsid w:val="00BF2ABA"/>
    <w:rsid w:val="00C07935"/>
    <w:rsid w:val="00C13DBE"/>
    <w:rsid w:val="00C218BD"/>
    <w:rsid w:val="00C2223F"/>
    <w:rsid w:val="00C4434A"/>
    <w:rsid w:val="00C50E85"/>
    <w:rsid w:val="00C563F1"/>
    <w:rsid w:val="00C62664"/>
    <w:rsid w:val="00C659DB"/>
    <w:rsid w:val="00C66CAE"/>
    <w:rsid w:val="00C71634"/>
    <w:rsid w:val="00C952AF"/>
    <w:rsid w:val="00CA22CF"/>
    <w:rsid w:val="00CB172C"/>
    <w:rsid w:val="00CC4831"/>
    <w:rsid w:val="00CD401A"/>
    <w:rsid w:val="00CD6E5F"/>
    <w:rsid w:val="00CE48A4"/>
    <w:rsid w:val="00D1023E"/>
    <w:rsid w:val="00D13FE5"/>
    <w:rsid w:val="00D26A04"/>
    <w:rsid w:val="00D32F10"/>
    <w:rsid w:val="00D42ABF"/>
    <w:rsid w:val="00D4352E"/>
    <w:rsid w:val="00D522E1"/>
    <w:rsid w:val="00D65076"/>
    <w:rsid w:val="00D743CF"/>
    <w:rsid w:val="00D90B0C"/>
    <w:rsid w:val="00DB64FA"/>
    <w:rsid w:val="00DC2C45"/>
    <w:rsid w:val="00E03BF7"/>
    <w:rsid w:val="00E05976"/>
    <w:rsid w:val="00E22316"/>
    <w:rsid w:val="00E2286E"/>
    <w:rsid w:val="00E6555F"/>
    <w:rsid w:val="00E730E5"/>
    <w:rsid w:val="00E7564A"/>
    <w:rsid w:val="00E90EAA"/>
    <w:rsid w:val="00EA14AD"/>
    <w:rsid w:val="00EA501A"/>
    <w:rsid w:val="00EA7EA2"/>
    <w:rsid w:val="00EB00E5"/>
    <w:rsid w:val="00EB606D"/>
    <w:rsid w:val="00EB75C1"/>
    <w:rsid w:val="00ED0EB4"/>
    <w:rsid w:val="00ED569E"/>
    <w:rsid w:val="00EF02F2"/>
    <w:rsid w:val="00EF29F3"/>
    <w:rsid w:val="00F00457"/>
    <w:rsid w:val="00F03ADC"/>
    <w:rsid w:val="00F12D29"/>
    <w:rsid w:val="00F16C6C"/>
    <w:rsid w:val="00F34DBC"/>
    <w:rsid w:val="00F65530"/>
    <w:rsid w:val="00F70C2E"/>
    <w:rsid w:val="00F921EA"/>
    <w:rsid w:val="00F92F5C"/>
    <w:rsid w:val="00FA14BB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A07A1C-E5D2-4031-B3CA-21DF60B3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D"/>
  </w:style>
  <w:style w:type="paragraph" w:styleId="Footer">
    <w:name w:val="footer"/>
    <w:basedOn w:val="Normal"/>
    <w:link w:val="Foot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D"/>
  </w:style>
  <w:style w:type="paragraph" w:styleId="BalloonText">
    <w:name w:val="Balloon Text"/>
    <w:basedOn w:val="Normal"/>
    <w:link w:val="BalloonTextChar"/>
    <w:uiPriority w:val="99"/>
    <w:semiHidden/>
    <w:unhideWhenUsed/>
    <w:rsid w:val="008B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Milica Zarkovic | Dunav Re</cp:lastModifiedBy>
  <cp:revision>68</cp:revision>
  <cp:lastPrinted>2019-03-25T12:43:00Z</cp:lastPrinted>
  <dcterms:created xsi:type="dcterms:W3CDTF">2014-12-25T15:50:00Z</dcterms:created>
  <dcterms:modified xsi:type="dcterms:W3CDTF">2021-03-18T10:45:00Z</dcterms:modified>
</cp:coreProperties>
</file>