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750" w:rsidRPr="009C42F4" w:rsidRDefault="00833EE9" w:rsidP="009E6750">
      <w:pPr>
        <w:spacing w:after="0" w:line="240" w:lineRule="auto"/>
        <w:jc w:val="right"/>
        <w:rPr>
          <w:rFonts w:ascii="Tahoma" w:hAnsi="Tahoma" w:cs="Tahoma"/>
          <w:u w:val="single"/>
          <w:lang w:val="sr-Cyrl-CS"/>
        </w:rPr>
      </w:pPr>
      <w:r w:rsidRPr="009C42F4">
        <w:rPr>
          <w:rFonts w:ascii="Tahoma" w:hAnsi="Tahoma" w:cs="Tahoma"/>
          <w:u w:val="single"/>
          <w:lang w:val="en-US"/>
        </w:rPr>
        <w:t xml:space="preserve"> </w:t>
      </w:r>
      <w:r w:rsidR="00E15439" w:rsidRPr="009C42F4">
        <w:rPr>
          <w:rFonts w:ascii="Tahoma" w:hAnsi="Tahoma" w:cs="Tahoma"/>
          <w:u w:val="single"/>
          <w:lang w:val="sr-Cyrl-CS"/>
        </w:rPr>
        <w:t>П Р Е Д Л О Г</w:t>
      </w:r>
    </w:p>
    <w:p w:rsidR="009E6750" w:rsidRPr="009C42F4" w:rsidRDefault="009E6750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lang w:val="sr-Cyrl-CS"/>
        </w:rPr>
        <w:t>ДРУШТВО ЗА РЕОСИГУРАЊЕ</w:t>
      </w:r>
    </w:p>
    <w:p w:rsidR="009E6750" w:rsidRPr="009C42F4" w:rsidRDefault="009E6750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lang w:val="ru-RU"/>
        </w:rPr>
        <w:t xml:space="preserve">  </w:t>
      </w:r>
      <w:r w:rsidR="009330F0" w:rsidRPr="009C42F4">
        <w:rPr>
          <w:rFonts w:ascii="Tahoma" w:hAnsi="Tahoma" w:cs="Tahoma"/>
          <w:lang w:val="sr-Cyrl-RS"/>
        </w:rPr>
        <w:t>„</w:t>
      </w:r>
      <w:r w:rsidRPr="009C42F4">
        <w:rPr>
          <w:rFonts w:ascii="Tahoma" w:hAnsi="Tahoma" w:cs="Tahoma"/>
          <w:lang w:val="sr-Cyrl-CS"/>
        </w:rPr>
        <w:t>ДУНАВ РЕ</w:t>
      </w:r>
      <w:r w:rsidR="009330F0" w:rsidRPr="009C42F4">
        <w:rPr>
          <w:rFonts w:ascii="Tahoma" w:hAnsi="Tahoma" w:cs="Tahoma"/>
          <w:lang w:val="sr-Cyrl-CS"/>
        </w:rPr>
        <w:t>“</w:t>
      </w:r>
      <w:r w:rsidRPr="009C42F4">
        <w:rPr>
          <w:rFonts w:ascii="Tahoma" w:hAnsi="Tahoma" w:cs="Tahoma"/>
          <w:lang w:val="sr-Cyrl-CS"/>
        </w:rPr>
        <w:t xml:space="preserve"> а.д.о. Београд</w:t>
      </w:r>
    </w:p>
    <w:p w:rsidR="009E6750" w:rsidRPr="009C42F4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</w:p>
    <w:p w:rsidR="009E6750" w:rsidRPr="009C42F4" w:rsidRDefault="009E6750" w:rsidP="009E6750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bCs/>
          <w:lang w:val="en-US"/>
        </w:rPr>
        <w:t xml:space="preserve">     </w:t>
      </w:r>
      <w:r w:rsidRPr="009C42F4">
        <w:rPr>
          <w:rFonts w:ascii="Tahoma" w:hAnsi="Tahoma" w:cs="Tahoma"/>
          <w:bCs/>
          <w:lang w:val="sr-Cyrl-CS"/>
        </w:rPr>
        <w:t>- С к у п ш т и н а -</w:t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  <w:r w:rsidRPr="009C42F4">
        <w:rPr>
          <w:rFonts w:ascii="Tahoma" w:hAnsi="Tahoma" w:cs="Tahoma"/>
          <w:bCs/>
          <w:lang w:val="sr-Cyrl-CS"/>
        </w:rPr>
        <w:tab/>
      </w:r>
    </w:p>
    <w:p w:rsidR="009E6750" w:rsidRPr="009C42F4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</w:p>
    <w:p w:rsidR="007432FB" w:rsidRPr="009C42F4" w:rsidRDefault="007432FB" w:rsidP="009E6750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</w:p>
    <w:p w:rsidR="009E6750" w:rsidRPr="009C42F4" w:rsidRDefault="009E6750" w:rsidP="009E6750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lang w:val="sr-Cyrl-CS"/>
        </w:rPr>
        <w:t xml:space="preserve">На основу </w:t>
      </w:r>
      <w:r w:rsidR="008162B3" w:rsidRPr="0087286C">
        <w:rPr>
          <w:rFonts w:ascii="Tahoma" w:hAnsi="Tahoma" w:cs="Tahoma"/>
          <w:lang w:val="sr-Cyrl-CS"/>
        </w:rPr>
        <w:t>члана</w:t>
      </w:r>
      <w:r w:rsidR="00C20052" w:rsidRPr="0087286C">
        <w:rPr>
          <w:rFonts w:ascii="Tahoma" w:hAnsi="Tahoma" w:cs="Tahoma"/>
        </w:rPr>
        <w:t xml:space="preserve"> 12. </w:t>
      </w:r>
      <w:r w:rsidR="00BD7ACF" w:rsidRPr="0087286C">
        <w:rPr>
          <w:rFonts w:ascii="Tahoma" w:hAnsi="Tahoma" w:cs="Tahoma"/>
          <w:lang w:val="sr-Cyrl-RS"/>
        </w:rPr>
        <w:t>став 4</w:t>
      </w:r>
      <w:r w:rsidR="00BD7ACF">
        <w:rPr>
          <w:rFonts w:ascii="Tahoma" w:hAnsi="Tahoma" w:cs="Tahoma"/>
          <w:lang w:val="sr-Cyrl-RS"/>
        </w:rPr>
        <w:t>., члана</w:t>
      </w:r>
      <w:r w:rsidR="008162B3" w:rsidRPr="009C42F4">
        <w:rPr>
          <w:rFonts w:ascii="Tahoma" w:hAnsi="Tahoma" w:cs="Tahoma"/>
          <w:lang w:val="sr-Cyrl-CS"/>
        </w:rPr>
        <w:t xml:space="preserve"> </w:t>
      </w:r>
      <w:r w:rsidR="00C17472" w:rsidRPr="009C42F4">
        <w:rPr>
          <w:rFonts w:ascii="Tahoma" w:hAnsi="Tahoma" w:cs="Tahoma"/>
          <w:lang w:val="sr-Cyrl-CS"/>
        </w:rPr>
        <w:t>2</w:t>
      </w:r>
      <w:r w:rsidR="00C17472" w:rsidRPr="009C42F4">
        <w:rPr>
          <w:rFonts w:ascii="Tahoma" w:hAnsi="Tahoma" w:cs="Tahoma"/>
          <w:lang w:val="en-US"/>
        </w:rPr>
        <w:t>47</w:t>
      </w:r>
      <w:r w:rsidR="00C17472" w:rsidRPr="009C42F4">
        <w:rPr>
          <w:rFonts w:ascii="Tahoma" w:hAnsi="Tahoma" w:cs="Tahoma"/>
          <w:lang w:val="sr-Cyrl-CS"/>
        </w:rPr>
        <w:t xml:space="preserve">. став 1. и </w:t>
      </w:r>
      <w:r w:rsidR="008162B3" w:rsidRPr="009C42F4">
        <w:rPr>
          <w:rFonts w:ascii="Tahoma" w:hAnsi="Tahoma" w:cs="Tahoma"/>
          <w:lang w:val="sr-Cyrl-RS"/>
        </w:rPr>
        <w:t>члана</w:t>
      </w:r>
      <w:r w:rsidR="008162B3" w:rsidRPr="009C42F4">
        <w:rPr>
          <w:rFonts w:ascii="Tahoma" w:hAnsi="Tahoma" w:cs="Tahoma"/>
          <w:lang w:val="sr-Cyrl-CS"/>
        </w:rPr>
        <w:t xml:space="preserve"> </w:t>
      </w:r>
      <w:r w:rsidR="0087286C">
        <w:rPr>
          <w:rFonts w:ascii="Tahoma" w:hAnsi="Tahoma" w:cs="Tahoma"/>
          <w:lang w:val="sr-Cyrl-CS"/>
        </w:rPr>
        <w:t>329. став 1. тачка 1</w:t>
      </w:r>
      <w:r w:rsidR="0087286C">
        <w:rPr>
          <w:rFonts w:ascii="Tahoma" w:hAnsi="Tahoma" w:cs="Tahoma"/>
          <w:lang w:val="en-US"/>
        </w:rPr>
        <w:t>)</w:t>
      </w:r>
      <w:r w:rsidRPr="009C42F4">
        <w:rPr>
          <w:rFonts w:ascii="Tahoma" w:hAnsi="Tahoma" w:cs="Tahoma"/>
          <w:lang w:val="sr-Cyrl-CS"/>
        </w:rPr>
        <w:t xml:space="preserve"> Закона о привредним друштвима</w:t>
      </w:r>
      <w:r w:rsidR="009330F0" w:rsidRPr="009C42F4">
        <w:rPr>
          <w:rFonts w:ascii="Tahoma" w:hAnsi="Tahoma" w:cs="Tahoma"/>
          <w:lang w:val="sr-Cyrl-CS"/>
        </w:rPr>
        <w:t xml:space="preserve"> </w:t>
      </w:r>
      <w:r w:rsidR="009330F0" w:rsidRPr="009C42F4">
        <w:rPr>
          <w:rFonts w:ascii="Tahoma" w:eastAsia="Times New Roman" w:hAnsi="Tahoma" w:cs="Tahoma"/>
          <w:lang w:val="ru-RU" w:eastAsia="ar-SA"/>
        </w:rPr>
        <w:t>("Службени гласник РС" број</w:t>
      </w:r>
      <w:r w:rsidR="009330F0" w:rsidRPr="009C42F4">
        <w:rPr>
          <w:rFonts w:ascii="Tahoma" w:eastAsia="Times New Roman" w:hAnsi="Tahoma" w:cs="Tahoma"/>
          <w:lang w:val="en-US" w:eastAsia="ar-SA"/>
        </w:rPr>
        <w:t xml:space="preserve"> </w:t>
      </w:r>
      <w:hyperlink r:id="rId5" w:tooltip="Zakon o privrednim društvima (27/05/2011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36/11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>, </w:t>
      </w:r>
      <w:hyperlink r:id="rId6" w:tooltip="Zakon o izmenama i dopunama Zakona o privrednim društvima (27/12/2011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99/11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>, </w:t>
      </w:r>
      <w:hyperlink r:id="rId7" w:tooltip="Zakon o izmenama i dopunama Zakona o stečaju (05/08/2014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83/14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> </w:t>
      </w:r>
      <w:r w:rsidR="009330F0" w:rsidRPr="009C42F4">
        <w:rPr>
          <w:rFonts w:ascii="Tahoma" w:eastAsia="Times New Roman" w:hAnsi="Tahoma" w:cs="Tahoma"/>
          <w:lang w:val="en-US" w:eastAsia="ar-SA"/>
        </w:rPr>
        <w:t xml:space="preserve">- </w:t>
      </w:r>
      <w:proofErr w:type="spellStart"/>
      <w:r w:rsidR="009330F0" w:rsidRPr="009C42F4">
        <w:rPr>
          <w:rFonts w:ascii="Tahoma" w:eastAsia="Times New Roman" w:hAnsi="Tahoma" w:cs="Tahoma"/>
          <w:lang w:val="en-US" w:eastAsia="ar-SA"/>
        </w:rPr>
        <w:t>др</w:t>
      </w:r>
      <w:proofErr w:type="spellEnd"/>
      <w:r w:rsidR="009330F0" w:rsidRPr="009C42F4">
        <w:rPr>
          <w:rFonts w:ascii="Tahoma" w:eastAsia="Times New Roman" w:hAnsi="Tahoma" w:cs="Tahoma"/>
          <w:lang w:val="en-US" w:eastAsia="ar-SA"/>
        </w:rPr>
        <w:t xml:space="preserve">. </w:t>
      </w:r>
      <w:proofErr w:type="spellStart"/>
      <w:r w:rsidR="009330F0" w:rsidRPr="009C42F4">
        <w:rPr>
          <w:rFonts w:ascii="Tahoma" w:eastAsia="Times New Roman" w:hAnsi="Tahoma" w:cs="Tahoma"/>
          <w:lang w:val="en-US" w:eastAsia="ar-SA"/>
        </w:rPr>
        <w:t>закон</w:t>
      </w:r>
      <w:proofErr w:type="spellEnd"/>
      <w:r w:rsidR="009330F0" w:rsidRPr="009C42F4">
        <w:rPr>
          <w:rFonts w:ascii="Tahoma" w:eastAsia="Times New Roman" w:hAnsi="Tahoma" w:cs="Tahoma"/>
          <w:bCs/>
          <w:lang w:val="en-US" w:eastAsia="ar-SA"/>
        </w:rPr>
        <w:t>, </w:t>
      </w:r>
      <w:hyperlink r:id="rId8" w:tooltip="Zakon o izmenama i dopuni Zakona o privrednim društvima (20/01/2015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5/15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>, </w:t>
      </w:r>
      <w:hyperlink r:id="rId9" w:tooltip="Zakon o izmenama i dopunama Zakona o privrednim društvima (08/06/2018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44/18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>, </w:t>
      </w:r>
      <w:hyperlink r:id="rId10" w:tooltip="Zakon o izmeni i dopunama Zakona o privrednim društvima (08/12/2018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95/18</w:t>
        </w:r>
      </w:hyperlink>
      <w:r w:rsidR="009330F0" w:rsidRPr="009C42F4">
        <w:rPr>
          <w:rFonts w:ascii="Tahoma" w:eastAsia="Times New Roman" w:hAnsi="Tahoma" w:cs="Tahoma"/>
          <w:bCs/>
          <w:lang w:val="en-US" w:eastAsia="ar-SA"/>
        </w:rPr>
        <w:t xml:space="preserve">, </w:t>
      </w:r>
      <w:hyperlink r:id="rId11" w:tooltip="Zakon o izmenama i dopunama Zakona o privrednim društvima (24/12/2019)" w:history="1">
        <w:r w:rsidR="009330F0" w:rsidRPr="009C42F4">
          <w:rPr>
            <w:rFonts w:ascii="Tahoma" w:eastAsia="Times New Roman" w:hAnsi="Tahoma" w:cs="Tahoma"/>
            <w:bCs/>
            <w:lang w:val="en-US" w:eastAsia="ar-SA"/>
          </w:rPr>
          <w:t>91/19</w:t>
        </w:r>
      </w:hyperlink>
      <w:r w:rsidR="009330F0" w:rsidRPr="009C42F4">
        <w:rPr>
          <w:rFonts w:ascii="Tahoma" w:eastAsia="Times New Roman" w:hAnsi="Tahoma" w:cs="Tahoma"/>
          <w:lang w:val="ru-RU" w:eastAsia="ar-SA"/>
        </w:rPr>
        <w:t xml:space="preserve"> и 109/21)</w:t>
      </w:r>
      <w:r w:rsidRPr="009C42F4">
        <w:rPr>
          <w:rFonts w:ascii="Tahoma" w:hAnsi="Tahoma" w:cs="Tahoma"/>
          <w:lang w:val="sr-Cyrl-CS"/>
        </w:rPr>
        <w:t xml:space="preserve">, а у </w:t>
      </w:r>
      <w:r w:rsidR="003255E2" w:rsidRPr="009C42F4">
        <w:rPr>
          <w:rFonts w:ascii="Tahoma" w:hAnsi="Tahoma" w:cs="Tahoma"/>
          <w:lang w:val="sr-Cyrl-CS"/>
        </w:rPr>
        <w:t xml:space="preserve">складу са </w:t>
      </w:r>
      <w:r w:rsidRPr="009C42F4">
        <w:rPr>
          <w:rFonts w:ascii="Tahoma" w:hAnsi="Tahoma" w:cs="Tahoma"/>
          <w:lang w:val="sr-Cyrl-CS"/>
        </w:rPr>
        <w:t>члан</w:t>
      </w:r>
      <w:r w:rsidR="00021445">
        <w:rPr>
          <w:rFonts w:ascii="Tahoma" w:hAnsi="Tahoma" w:cs="Tahoma"/>
          <w:lang w:val="sr-Cyrl-CS"/>
        </w:rPr>
        <w:t>ом</w:t>
      </w:r>
      <w:r w:rsidRPr="009C42F4">
        <w:rPr>
          <w:rFonts w:ascii="Tahoma" w:hAnsi="Tahoma" w:cs="Tahoma"/>
          <w:lang w:val="sr-Cyrl-CS"/>
        </w:rPr>
        <w:t xml:space="preserve"> </w:t>
      </w:r>
      <w:r w:rsidR="003255E2" w:rsidRPr="009C42F4">
        <w:rPr>
          <w:rFonts w:ascii="Tahoma" w:hAnsi="Tahoma" w:cs="Tahoma"/>
          <w:lang w:val="sr-Cyrl-CS"/>
        </w:rPr>
        <w:t>52</w:t>
      </w:r>
      <w:r w:rsidRPr="009C42F4">
        <w:rPr>
          <w:rFonts w:ascii="Tahoma" w:hAnsi="Tahoma" w:cs="Tahoma"/>
          <w:lang w:val="sr-Cyrl-CS"/>
        </w:rPr>
        <w:t>. став 1.</w:t>
      </w:r>
      <w:r w:rsidR="0087286C">
        <w:rPr>
          <w:rFonts w:ascii="Tahoma" w:hAnsi="Tahoma" w:cs="Tahoma"/>
          <w:lang w:val="sr-Cyrl-CS"/>
        </w:rPr>
        <w:t xml:space="preserve"> тачка 1)</w:t>
      </w:r>
      <w:r w:rsidRPr="009C42F4">
        <w:rPr>
          <w:rFonts w:ascii="Tahoma" w:hAnsi="Tahoma" w:cs="Tahoma"/>
          <w:lang w:val="sr-Cyrl-CS"/>
        </w:rPr>
        <w:t xml:space="preserve"> Закона о осигурању („Службени гласник РС“, бр, </w:t>
      </w:r>
      <w:r w:rsidR="003255E2" w:rsidRPr="009C42F4">
        <w:rPr>
          <w:rFonts w:ascii="Tahoma" w:hAnsi="Tahoma" w:cs="Tahoma"/>
          <w:lang w:val="sr-Cyrl-CS"/>
        </w:rPr>
        <w:t>139</w:t>
      </w:r>
      <w:r w:rsidRPr="009C42F4">
        <w:rPr>
          <w:rFonts w:ascii="Tahoma" w:hAnsi="Tahoma" w:cs="Tahoma"/>
          <w:lang w:val="sr-Cyrl-CS"/>
        </w:rPr>
        <w:t>/</w:t>
      </w:r>
      <w:r w:rsidR="003255E2" w:rsidRPr="009C42F4">
        <w:rPr>
          <w:rFonts w:ascii="Tahoma" w:hAnsi="Tahoma" w:cs="Tahoma"/>
          <w:lang w:val="sr-Cyrl-CS"/>
        </w:rPr>
        <w:t>1</w:t>
      </w:r>
      <w:r w:rsidRPr="009C42F4">
        <w:rPr>
          <w:rFonts w:ascii="Tahoma" w:hAnsi="Tahoma" w:cs="Tahoma"/>
          <w:lang w:val="sr-Cyrl-CS"/>
        </w:rPr>
        <w:t>4</w:t>
      </w:r>
      <w:r w:rsidR="00F7159D" w:rsidRPr="009C42F4">
        <w:rPr>
          <w:rFonts w:ascii="Tahoma" w:hAnsi="Tahoma" w:cs="Tahoma"/>
          <w:lang w:val="sr-Cyrl-CS"/>
        </w:rPr>
        <w:t xml:space="preserve"> и 44</w:t>
      </w:r>
      <w:r w:rsidR="00F7159D" w:rsidRPr="009C42F4">
        <w:rPr>
          <w:rFonts w:ascii="Tahoma" w:hAnsi="Tahoma" w:cs="Tahoma"/>
          <w:lang w:val="en-US"/>
        </w:rPr>
        <w:t>/</w:t>
      </w:r>
      <w:r w:rsidR="00F7159D" w:rsidRPr="009C42F4">
        <w:rPr>
          <w:rFonts w:ascii="Tahoma" w:hAnsi="Tahoma" w:cs="Tahoma"/>
          <w:lang w:val="sr-Cyrl-CS"/>
        </w:rPr>
        <w:t>21</w:t>
      </w:r>
      <w:r w:rsidRPr="009C42F4">
        <w:rPr>
          <w:rFonts w:ascii="Tahoma" w:hAnsi="Tahoma" w:cs="Tahoma"/>
          <w:lang w:val="sr-Cyrl-CS"/>
        </w:rPr>
        <w:t>) и члан</w:t>
      </w:r>
      <w:r w:rsidR="003255E2" w:rsidRPr="009C42F4">
        <w:rPr>
          <w:rFonts w:ascii="Tahoma" w:hAnsi="Tahoma" w:cs="Tahoma"/>
          <w:lang w:val="sr-Cyrl-CS"/>
        </w:rPr>
        <w:t>ом</w:t>
      </w:r>
      <w:r w:rsidRPr="009C42F4">
        <w:rPr>
          <w:rFonts w:ascii="Tahoma" w:hAnsi="Tahoma" w:cs="Tahoma"/>
          <w:lang w:val="sr-Cyrl-CS"/>
        </w:rPr>
        <w:t xml:space="preserve"> </w:t>
      </w:r>
      <w:r w:rsidRPr="009C42F4">
        <w:rPr>
          <w:rFonts w:ascii="Tahoma" w:hAnsi="Tahoma" w:cs="Tahoma"/>
        </w:rPr>
        <w:t>31</w:t>
      </w:r>
      <w:r w:rsidRPr="009C42F4">
        <w:rPr>
          <w:rFonts w:ascii="Tahoma" w:hAnsi="Tahoma" w:cs="Tahoma"/>
          <w:lang w:val="sr-Cyrl-CS"/>
        </w:rPr>
        <w:t xml:space="preserve">. став 1. </w:t>
      </w:r>
      <w:r w:rsidRPr="009C42F4">
        <w:rPr>
          <w:rFonts w:ascii="Tahoma" w:hAnsi="Tahoma" w:cs="Tahoma"/>
          <w:lang w:val="sr-Cyrl-RS"/>
        </w:rPr>
        <w:t>тачка</w:t>
      </w:r>
      <w:r w:rsidR="0087286C">
        <w:rPr>
          <w:rFonts w:ascii="Tahoma" w:hAnsi="Tahoma" w:cs="Tahoma"/>
          <w:lang w:val="sr-Cyrl-CS"/>
        </w:rPr>
        <w:t xml:space="preserve"> 1)</w:t>
      </w:r>
      <w:r w:rsidRPr="009C42F4">
        <w:rPr>
          <w:rFonts w:ascii="Tahoma" w:hAnsi="Tahoma" w:cs="Tahoma"/>
          <w:lang w:val="sr-Cyrl-CS"/>
        </w:rPr>
        <w:t xml:space="preserve"> Статута Друштва за реосигурање „Дунав Р</w:t>
      </w:r>
      <w:r w:rsidR="00F7159D" w:rsidRPr="009C42F4">
        <w:rPr>
          <w:rFonts w:ascii="Tahoma" w:hAnsi="Tahoma" w:cs="Tahoma"/>
          <w:lang w:val="sr-Cyrl-CS"/>
        </w:rPr>
        <w:t xml:space="preserve">е“ а.д.о. </w:t>
      </w:r>
      <w:r w:rsidR="0087286C">
        <w:rPr>
          <w:rFonts w:ascii="Tahoma" w:hAnsi="Tahoma" w:cs="Tahoma"/>
          <w:lang w:val="sr-Cyrl-CS"/>
        </w:rPr>
        <w:t xml:space="preserve">Београд </w:t>
      </w:r>
      <w:r w:rsidR="00F7159D" w:rsidRPr="009C42F4">
        <w:rPr>
          <w:rFonts w:ascii="Tahoma" w:hAnsi="Tahoma" w:cs="Tahoma"/>
          <w:lang w:val="sr-Cyrl-CS"/>
        </w:rPr>
        <w:t>од 29.11.2006.</w:t>
      </w:r>
      <w:r w:rsidRPr="009C42F4">
        <w:rPr>
          <w:rFonts w:ascii="Tahoma" w:hAnsi="Tahoma" w:cs="Tahoma"/>
          <w:lang w:val="sr-Cyrl-CS"/>
        </w:rPr>
        <w:t xml:space="preserve"> </w:t>
      </w:r>
      <w:r w:rsidR="008162B3" w:rsidRPr="009C42F4">
        <w:rPr>
          <w:rFonts w:ascii="Tahoma" w:hAnsi="Tahoma" w:cs="Tahoma"/>
          <w:lang w:val="sr-Cyrl-CS"/>
        </w:rPr>
        <w:t xml:space="preserve">године (пречишћен текст од </w:t>
      </w:r>
      <w:r w:rsidR="009C42F4">
        <w:rPr>
          <w:rFonts w:ascii="Tahoma" w:hAnsi="Tahoma" w:cs="Tahoma"/>
          <w:lang w:val="en-US"/>
        </w:rPr>
        <w:t>27</w:t>
      </w:r>
      <w:r w:rsidR="008162B3" w:rsidRPr="009C42F4">
        <w:rPr>
          <w:rFonts w:ascii="Tahoma" w:hAnsi="Tahoma" w:cs="Tahoma"/>
          <w:lang w:val="sr-Cyrl-CS"/>
        </w:rPr>
        <w:t>.</w:t>
      </w:r>
      <w:r w:rsidR="009C42F4">
        <w:rPr>
          <w:rFonts w:ascii="Tahoma" w:hAnsi="Tahoma" w:cs="Tahoma"/>
          <w:lang w:val="en-US"/>
        </w:rPr>
        <w:t>04</w:t>
      </w:r>
      <w:r w:rsidR="008162B3" w:rsidRPr="009C42F4">
        <w:rPr>
          <w:rFonts w:ascii="Tahoma" w:hAnsi="Tahoma" w:cs="Tahoma"/>
          <w:lang w:val="sr-Cyrl-CS"/>
        </w:rPr>
        <w:t>.</w:t>
      </w:r>
      <w:r w:rsidR="009C42F4">
        <w:rPr>
          <w:rFonts w:ascii="Tahoma" w:hAnsi="Tahoma" w:cs="Tahoma"/>
          <w:lang w:val="en-US"/>
        </w:rPr>
        <w:t>2023</w:t>
      </w:r>
      <w:r w:rsidR="008162B3" w:rsidRPr="009C42F4">
        <w:rPr>
          <w:rFonts w:ascii="Tahoma" w:hAnsi="Tahoma" w:cs="Tahoma"/>
          <w:lang w:val="sr-Cyrl-CS"/>
        </w:rPr>
        <w:t xml:space="preserve">. године), </w:t>
      </w:r>
      <w:r w:rsidRPr="009C42F4">
        <w:rPr>
          <w:rFonts w:ascii="Tahoma" w:hAnsi="Tahoma" w:cs="Tahoma"/>
          <w:lang w:val="sr-Cyrl-CS"/>
        </w:rPr>
        <w:t xml:space="preserve">Скупштина Друштва на </w:t>
      </w:r>
      <w:r w:rsidR="009C42F4">
        <w:rPr>
          <w:rFonts w:ascii="Tahoma" w:hAnsi="Tahoma" w:cs="Tahoma"/>
          <w:lang w:val="en-US"/>
        </w:rPr>
        <w:t>117</w:t>
      </w:r>
      <w:r w:rsidRPr="009C42F4">
        <w:rPr>
          <w:rFonts w:ascii="Tahoma" w:hAnsi="Tahoma" w:cs="Tahoma"/>
          <w:lang w:val="sr-Cyrl-CS"/>
        </w:rPr>
        <w:t xml:space="preserve">. ванредној седници, одржаној </w:t>
      </w:r>
      <w:r w:rsidRPr="00106320">
        <w:rPr>
          <w:rFonts w:ascii="Tahoma" w:hAnsi="Tahoma" w:cs="Tahoma"/>
          <w:lang w:val="sr-Cyrl-CS"/>
        </w:rPr>
        <w:t xml:space="preserve">дана </w:t>
      </w:r>
      <w:r w:rsidR="003C2A6A">
        <w:rPr>
          <w:rFonts w:ascii="Tahoma" w:hAnsi="Tahoma" w:cs="Tahoma"/>
          <w:lang w:val="sr-Cyrl-RS"/>
        </w:rPr>
        <w:t>30</w:t>
      </w:r>
      <w:r w:rsidRPr="00106320">
        <w:rPr>
          <w:rFonts w:ascii="Tahoma" w:hAnsi="Tahoma" w:cs="Tahoma"/>
          <w:lang w:val="sr-Cyrl-CS"/>
        </w:rPr>
        <w:t>.</w:t>
      </w:r>
      <w:r w:rsidR="003C2A6A">
        <w:rPr>
          <w:rFonts w:ascii="Tahoma" w:hAnsi="Tahoma" w:cs="Tahoma"/>
          <w:lang w:val="sr-Cyrl-RS"/>
        </w:rPr>
        <w:t>08</w:t>
      </w:r>
      <w:r w:rsidR="00DA05EE" w:rsidRPr="00106320">
        <w:rPr>
          <w:rFonts w:ascii="Tahoma" w:hAnsi="Tahoma" w:cs="Tahoma"/>
          <w:lang w:val="en-US"/>
        </w:rPr>
        <w:t>.</w:t>
      </w:r>
      <w:r w:rsidR="009C42F4" w:rsidRPr="00106320">
        <w:rPr>
          <w:rFonts w:ascii="Tahoma" w:hAnsi="Tahoma" w:cs="Tahoma"/>
          <w:lang w:val="en-US"/>
        </w:rPr>
        <w:t>2024</w:t>
      </w:r>
      <w:r w:rsidRPr="00106320">
        <w:rPr>
          <w:rFonts w:ascii="Tahoma" w:hAnsi="Tahoma" w:cs="Tahoma"/>
          <w:lang w:val="sr-Cyrl-CS"/>
        </w:rPr>
        <w:t>.</w:t>
      </w:r>
      <w:r w:rsidRPr="009C42F4">
        <w:rPr>
          <w:rFonts w:ascii="Tahoma" w:hAnsi="Tahoma" w:cs="Tahoma"/>
          <w:lang w:val="sr-Cyrl-CS"/>
        </w:rPr>
        <w:t xml:space="preserve"> године, доноси </w:t>
      </w:r>
    </w:p>
    <w:p w:rsidR="009E6750" w:rsidRPr="009C42F4" w:rsidRDefault="009E6750" w:rsidP="00D23CC2">
      <w:pPr>
        <w:spacing w:after="0" w:line="240" w:lineRule="auto"/>
        <w:jc w:val="both"/>
        <w:rPr>
          <w:rFonts w:ascii="Tahoma" w:hAnsi="Tahoma" w:cs="Tahoma"/>
          <w:b/>
          <w:lang w:val="sr-Cyrl-CS"/>
        </w:rPr>
      </w:pPr>
    </w:p>
    <w:p w:rsidR="009E6750" w:rsidRPr="00C9101D" w:rsidRDefault="009E6750" w:rsidP="0087286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C9101D">
        <w:rPr>
          <w:rFonts w:ascii="Tahoma" w:hAnsi="Tahoma" w:cs="Tahoma"/>
          <w:b/>
          <w:sz w:val="24"/>
          <w:szCs w:val="24"/>
          <w:lang w:val="sr-Cyrl-RS"/>
        </w:rPr>
        <w:t xml:space="preserve">О Д Л У К У </w:t>
      </w:r>
    </w:p>
    <w:p w:rsidR="009E6750" w:rsidRPr="0087286C" w:rsidRDefault="009E6750" w:rsidP="0087286C">
      <w:pPr>
        <w:spacing w:after="0" w:line="240" w:lineRule="auto"/>
        <w:jc w:val="center"/>
        <w:rPr>
          <w:rFonts w:ascii="Tahoma" w:hAnsi="Tahoma" w:cs="Tahoma"/>
          <w:b/>
          <w:sz w:val="6"/>
          <w:szCs w:val="6"/>
          <w:lang w:val="sr-Cyrl-RS"/>
        </w:rPr>
      </w:pPr>
    </w:p>
    <w:p w:rsidR="0087286C" w:rsidRDefault="009E6750" w:rsidP="0087286C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  <w:r w:rsidRPr="009C42F4">
        <w:rPr>
          <w:rFonts w:ascii="Tahoma" w:hAnsi="Tahoma" w:cs="Tahoma"/>
          <w:b/>
          <w:lang w:val="sr-Cyrl-RS"/>
        </w:rPr>
        <w:t xml:space="preserve">О </w:t>
      </w:r>
      <w:r w:rsidRPr="009C42F4">
        <w:rPr>
          <w:rFonts w:ascii="Tahoma" w:hAnsi="Tahoma" w:cs="Tahoma"/>
          <w:b/>
          <w:lang w:val="sr-Cyrl-CS"/>
        </w:rPr>
        <w:t>ИЗМЕН</w:t>
      </w:r>
      <w:r w:rsidRPr="009C42F4">
        <w:rPr>
          <w:rFonts w:ascii="Tahoma" w:hAnsi="Tahoma" w:cs="Tahoma"/>
          <w:b/>
          <w:lang w:val="sr-Cyrl-RS"/>
        </w:rPr>
        <w:t>АМА И ДОПУНАМА</w:t>
      </w:r>
      <w:r w:rsidRPr="009C42F4">
        <w:rPr>
          <w:rFonts w:ascii="Tahoma" w:hAnsi="Tahoma" w:cs="Tahoma"/>
          <w:b/>
          <w:lang w:val="sr-Cyrl-CS"/>
        </w:rPr>
        <w:t xml:space="preserve"> </w:t>
      </w:r>
      <w:r w:rsidRPr="009C42F4">
        <w:rPr>
          <w:rFonts w:ascii="Tahoma" w:hAnsi="Tahoma" w:cs="Tahoma"/>
          <w:b/>
          <w:lang w:val="sr-Latn-CS"/>
        </w:rPr>
        <w:t>СТАТУТ</w:t>
      </w:r>
      <w:r w:rsidRPr="009C42F4">
        <w:rPr>
          <w:rFonts w:ascii="Tahoma" w:hAnsi="Tahoma" w:cs="Tahoma"/>
          <w:b/>
          <w:lang w:val="sr-Cyrl-CS"/>
        </w:rPr>
        <w:t xml:space="preserve">А </w:t>
      </w:r>
      <w:r w:rsidR="0087286C">
        <w:rPr>
          <w:rFonts w:ascii="Tahoma" w:hAnsi="Tahoma" w:cs="Tahoma"/>
          <w:b/>
          <w:lang w:val="sr-Cyrl-CS"/>
        </w:rPr>
        <w:t>ДРУШТВА ЗА РЕОСИГУРАЊЕ</w:t>
      </w:r>
    </w:p>
    <w:p w:rsidR="009E6750" w:rsidRPr="009C42F4" w:rsidRDefault="00502CAD" w:rsidP="0087286C">
      <w:pPr>
        <w:spacing w:after="0" w:line="240" w:lineRule="auto"/>
        <w:jc w:val="center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bCs/>
          <w:lang w:val="sr-Latn-CS"/>
        </w:rPr>
        <w:t>„</w:t>
      </w:r>
      <w:r w:rsidR="009E6750" w:rsidRPr="009C42F4">
        <w:rPr>
          <w:rFonts w:ascii="Tahoma" w:hAnsi="Tahoma" w:cs="Tahoma"/>
          <w:b/>
          <w:lang w:val="sr-Latn-CS"/>
        </w:rPr>
        <w:t>ДУНАВ РЕ</w:t>
      </w:r>
      <w:r>
        <w:rPr>
          <w:rFonts w:ascii="Tahoma" w:hAnsi="Tahoma" w:cs="Tahoma"/>
          <w:b/>
          <w:bCs/>
        </w:rPr>
        <w:t>“</w:t>
      </w:r>
      <w:r w:rsidR="009E6750" w:rsidRPr="009C42F4">
        <w:rPr>
          <w:rFonts w:ascii="Tahoma" w:hAnsi="Tahoma" w:cs="Tahoma"/>
          <w:b/>
          <w:lang w:val="sr-Latn-CS"/>
        </w:rPr>
        <w:t xml:space="preserve"> а.д.о.</w:t>
      </w:r>
      <w:r w:rsidR="009C42F4">
        <w:rPr>
          <w:rFonts w:ascii="Tahoma" w:hAnsi="Tahoma" w:cs="Tahoma"/>
          <w:b/>
          <w:lang w:val="sr-Latn-CS"/>
        </w:rPr>
        <w:t xml:space="preserve"> </w:t>
      </w:r>
      <w:r w:rsidR="009C42F4" w:rsidRPr="0087286C">
        <w:rPr>
          <w:rFonts w:ascii="Tahoma" w:hAnsi="Tahoma" w:cs="Tahoma"/>
          <w:b/>
          <w:lang w:val="sr-Cyrl-RS"/>
        </w:rPr>
        <w:t>БЕОГРАД</w:t>
      </w:r>
    </w:p>
    <w:p w:rsidR="007B220D" w:rsidRPr="009C42F4" w:rsidRDefault="007B220D" w:rsidP="002754E7">
      <w:pPr>
        <w:jc w:val="center"/>
        <w:rPr>
          <w:rFonts w:ascii="Tahoma" w:hAnsi="Tahoma" w:cs="Tahoma"/>
          <w:lang w:val="sr-Cyrl-RS"/>
        </w:rPr>
      </w:pPr>
    </w:p>
    <w:p w:rsidR="002754E7" w:rsidRPr="009C42F4" w:rsidRDefault="002754E7" w:rsidP="002754E7">
      <w:pPr>
        <w:jc w:val="center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lang w:val="sr-Latn-CS"/>
        </w:rPr>
        <w:t>Члан 1.</w:t>
      </w:r>
    </w:p>
    <w:p w:rsidR="00CC0E33" w:rsidRPr="009C42F4" w:rsidRDefault="002754E7" w:rsidP="00024C4A">
      <w:pPr>
        <w:jc w:val="both"/>
        <w:rPr>
          <w:rFonts w:ascii="Tahoma" w:hAnsi="Tahoma" w:cs="Tahoma"/>
          <w:bCs/>
          <w:lang w:val="sr-Cyrl-CS"/>
        </w:rPr>
      </w:pPr>
      <w:r w:rsidRPr="009C42F4">
        <w:rPr>
          <w:rFonts w:ascii="Tahoma" w:hAnsi="Tahoma" w:cs="Tahoma"/>
          <w:b/>
          <w:bCs/>
          <w:lang w:val="sr-Cyrl-CS"/>
        </w:rPr>
        <w:tab/>
      </w:r>
      <w:r w:rsidR="00CC0E33" w:rsidRPr="009C42F4">
        <w:rPr>
          <w:rFonts w:ascii="Tahoma" w:hAnsi="Tahoma" w:cs="Tahoma"/>
          <w:bCs/>
          <w:lang w:val="sr-Cyrl-CS"/>
        </w:rPr>
        <w:t>Ради усаг</w:t>
      </w:r>
      <w:r w:rsidR="009330F0" w:rsidRPr="009C42F4">
        <w:rPr>
          <w:rFonts w:ascii="Tahoma" w:hAnsi="Tahoma" w:cs="Tahoma"/>
          <w:bCs/>
          <w:lang w:val="sr-Cyrl-CS"/>
        </w:rPr>
        <w:t>л</w:t>
      </w:r>
      <w:r w:rsidR="00CC0E33" w:rsidRPr="009C42F4">
        <w:rPr>
          <w:rFonts w:ascii="Tahoma" w:hAnsi="Tahoma" w:cs="Tahoma"/>
          <w:bCs/>
          <w:lang w:val="sr-Cyrl-CS"/>
        </w:rPr>
        <w:t xml:space="preserve">ашавања одредби Статута </w:t>
      </w:r>
      <w:r w:rsidR="00CC0E33" w:rsidRPr="009C42F4">
        <w:rPr>
          <w:rFonts w:ascii="Tahoma" w:hAnsi="Tahoma" w:cs="Tahoma"/>
          <w:lang w:val="sr-Cyrl-CS"/>
        </w:rPr>
        <w:t xml:space="preserve">Друштва </w:t>
      </w:r>
      <w:r w:rsidR="00D23CC2">
        <w:rPr>
          <w:rFonts w:ascii="Tahoma" w:eastAsia="Calibri" w:hAnsi="Tahoma" w:cs="Tahoma"/>
          <w:bCs/>
          <w:lang w:val="sr-Cyrl-RS"/>
        </w:rPr>
        <w:t>са променом</w:t>
      </w:r>
      <w:r w:rsidR="009330F0" w:rsidRPr="009C42F4">
        <w:rPr>
          <w:rFonts w:ascii="Tahoma" w:eastAsia="Calibri" w:hAnsi="Tahoma" w:cs="Tahoma"/>
          <w:bCs/>
          <w:lang w:val="sr-Cyrl-RS"/>
        </w:rPr>
        <w:t xml:space="preserve"> основно</w:t>
      </w:r>
      <w:r w:rsidR="00044E4C" w:rsidRPr="009C42F4">
        <w:rPr>
          <w:rFonts w:ascii="Tahoma" w:eastAsia="Calibri" w:hAnsi="Tahoma" w:cs="Tahoma"/>
          <w:bCs/>
          <w:lang w:val="sr-Cyrl-RS"/>
        </w:rPr>
        <w:t>г</w:t>
      </w:r>
      <w:r w:rsidR="009330F0" w:rsidRPr="009C42F4">
        <w:rPr>
          <w:rFonts w:ascii="Tahoma" w:eastAsia="Calibri" w:hAnsi="Tahoma" w:cs="Tahoma"/>
          <w:bCs/>
          <w:lang w:val="sr-Cyrl-RS"/>
        </w:rPr>
        <w:t xml:space="preserve"> капитал</w:t>
      </w:r>
      <w:r w:rsidR="00044E4C" w:rsidRPr="009C42F4">
        <w:rPr>
          <w:rFonts w:ascii="Tahoma" w:eastAsia="Calibri" w:hAnsi="Tahoma" w:cs="Tahoma"/>
          <w:bCs/>
          <w:lang w:val="sr-Cyrl-RS"/>
        </w:rPr>
        <w:t>а</w:t>
      </w:r>
      <w:r w:rsidR="009330F0" w:rsidRPr="009C42F4">
        <w:rPr>
          <w:rFonts w:ascii="Tahoma" w:eastAsia="Calibri" w:hAnsi="Tahoma" w:cs="Tahoma"/>
          <w:bCs/>
          <w:lang w:val="sr-Cyrl-RS"/>
        </w:rPr>
        <w:t xml:space="preserve">, као и променом номиналне вредности </w:t>
      </w:r>
      <w:r w:rsidR="009330F0" w:rsidRPr="00C9101D">
        <w:rPr>
          <w:rFonts w:ascii="Tahoma" w:eastAsia="Calibri" w:hAnsi="Tahoma" w:cs="Tahoma"/>
          <w:bCs/>
          <w:lang w:val="sr-Cyrl-RS"/>
        </w:rPr>
        <w:t xml:space="preserve">акција </w:t>
      </w:r>
      <w:r w:rsidR="009330F0" w:rsidRPr="009C42F4">
        <w:rPr>
          <w:rFonts w:ascii="Tahoma" w:eastAsia="Calibri" w:hAnsi="Tahoma" w:cs="Tahoma"/>
          <w:bCs/>
          <w:lang w:val="sr-Cyrl-RS"/>
        </w:rPr>
        <w:t>Друштва,</w:t>
      </w:r>
      <w:r w:rsidR="009330F0" w:rsidRPr="009C42F4">
        <w:rPr>
          <w:rFonts w:ascii="Tahoma" w:hAnsi="Tahoma" w:cs="Tahoma"/>
          <w:lang w:val="sr-Cyrl-CS"/>
        </w:rPr>
        <w:t xml:space="preserve"> </w:t>
      </w:r>
      <w:r w:rsidR="00CC0E33" w:rsidRPr="009C42F4">
        <w:rPr>
          <w:rFonts w:ascii="Tahoma" w:hAnsi="Tahoma" w:cs="Tahoma"/>
          <w:bCs/>
          <w:lang w:val="sr-Cyrl-CS"/>
        </w:rPr>
        <w:t xml:space="preserve">врше се измене и допуне Статута Друштва за реосигурање </w:t>
      </w:r>
      <w:r w:rsidR="00C9101D">
        <w:rPr>
          <w:rFonts w:ascii="Tahoma" w:hAnsi="Tahoma" w:cs="Tahoma"/>
          <w:bCs/>
          <w:lang w:val="sr-Latn-CS"/>
        </w:rPr>
        <w:t>„</w:t>
      </w:r>
      <w:r w:rsidR="00CC0E33" w:rsidRPr="009C42F4">
        <w:rPr>
          <w:rFonts w:ascii="Tahoma" w:hAnsi="Tahoma" w:cs="Tahoma"/>
          <w:bCs/>
          <w:lang w:val="sr-Latn-CS"/>
        </w:rPr>
        <w:t>Д</w:t>
      </w:r>
      <w:r w:rsidR="00CC0E33" w:rsidRPr="009C42F4">
        <w:rPr>
          <w:rFonts w:ascii="Tahoma" w:hAnsi="Tahoma" w:cs="Tahoma"/>
          <w:bCs/>
          <w:lang w:val="sr-Cyrl-CS"/>
        </w:rPr>
        <w:t>унав</w:t>
      </w:r>
      <w:r w:rsidR="00CC0E33" w:rsidRPr="009C42F4">
        <w:rPr>
          <w:rFonts w:ascii="Tahoma" w:hAnsi="Tahoma" w:cs="Tahoma"/>
          <w:bCs/>
          <w:lang w:val="sr-Latn-CS"/>
        </w:rPr>
        <w:t xml:space="preserve"> Р</w:t>
      </w:r>
      <w:r w:rsidR="00CC0E33" w:rsidRPr="009C42F4">
        <w:rPr>
          <w:rFonts w:ascii="Tahoma" w:hAnsi="Tahoma" w:cs="Tahoma"/>
          <w:bCs/>
          <w:lang w:val="sr-Cyrl-CS"/>
        </w:rPr>
        <w:t>е</w:t>
      </w:r>
      <w:r w:rsidR="00C9101D">
        <w:rPr>
          <w:rFonts w:ascii="Tahoma" w:hAnsi="Tahoma" w:cs="Tahoma"/>
          <w:bCs/>
        </w:rPr>
        <w:t>“</w:t>
      </w:r>
      <w:r w:rsidR="00CC0E33" w:rsidRPr="009C42F4">
        <w:rPr>
          <w:rFonts w:ascii="Tahoma" w:hAnsi="Tahoma" w:cs="Tahoma"/>
          <w:bCs/>
          <w:lang w:val="sr-Latn-CS"/>
        </w:rPr>
        <w:t xml:space="preserve"> а.д.о.</w:t>
      </w:r>
      <w:r w:rsidR="009C42F4">
        <w:rPr>
          <w:rFonts w:ascii="Tahoma" w:hAnsi="Tahoma" w:cs="Tahoma"/>
          <w:bCs/>
          <w:lang w:val="sr-Cyrl-RS"/>
        </w:rPr>
        <w:t xml:space="preserve"> </w:t>
      </w:r>
      <w:r w:rsidR="009C42F4" w:rsidRPr="00D23CC2">
        <w:rPr>
          <w:rFonts w:ascii="Tahoma" w:hAnsi="Tahoma" w:cs="Tahoma"/>
          <w:bCs/>
          <w:lang w:val="sr-Cyrl-RS"/>
        </w:rPr>
        <w:t>Београд</w:t>
      </w:r>
      <w:r w:rsidR="00CC0E33" w:rsidRPr="009C42F4">
        <w:rPr>
          <w:rFonts w:ascii="Tahoma" w:hAnsi="Tahoma" w:cs="Tahoma"/>
          <w:bCs/>
          <w:lang w:val="sr-Cyrl-CS"/>
        </w:rPr>
        <w:t xml:space="preserve"> од 29. новембра 200</w:t>
      </w:r>
      <w:r w:rsidR="009330F0" w:rsidRPr="009C42F4">
        <w:rPr>
          <w:rFonts w:ascii="Tahoma" w:hAnsi="Tahoma" w:cs="Tahoma"/>
          <w:bCs/>
          <w:lang w:val="sr-Cyrl-CS"/>
        </w:rPr>
        <w:t xml:space="preserve">6. године (пречишћен текст од </w:t>
      </w:r>
      <w:r w:rsidR="009C42F4">
        <w:rPr>
          <w:rFonts w:ascii="Tahoma" w:hAnsi="Tahoma" w:cs="Tahoma"/>
          <w:bCs/>
          <w:lang w:val="sr-Cyrl-CS"/>
        </w:rPr>
        <w:t>27</w:t>
      </w:r>
      <w:r w:rsidR="009330F0" w:rsidRPr="009C42F4">
        <w:rPr>
          <w:rFonts w:ascii="Tahoma" w:hAnsi="Tahoma" w:cs="Tahoma"/>
          <w:bCs/>
          <w:lang w:val="sr-Cyrl-CS"/>
        </w:rPr>
        <w:t>.</w:t>
      </w:r>
      <w:r w:rsidR="009C42F4">
        <w:rPr>
          <w:rFonts w:ascii="Tahoma" w:hAnsi="Tahoma" w:cs="Tahoma"/>
          <w:bCs/>
          <w:lang w:val="sr-Cyrl-CS"/>
        </w:rPr>
        <w:t>04</w:t>
      </w:r>
      <w:r w:rsidR="009330F0" w:rsidRPr="009C42F4">
        <w:rPr>
          <w:rFonts w:ascii="Tahoma" w:hAnsi="Tahoma" w:cs="Tahoma"/>
          <w:bCs/>
          <w:lang w:val="sr-Cyrl-CS"/>
        </w:rPr>
        <w:t>.</w:t>
      </w:r>
      <w:r w:rsidR="009C42F4">
        <w:rPr>
          <w:rFonts w:ascii="Tahoma" w:hAnsi="Tahoma" w:cs="Tahoma"/>
          <w:bCs/>
          <w:lang w:val="sr-Cyrl-CS"/>
        </w:rPr>
        <w:t>2023</w:t>
      </w:r>
      <w:r w:rsidR="00CC0E33" w:rsidRPr="009C42F4">
        <w:rPr>
          <w:rFonts w:ascii="Tahoma" w:hAnsi="Tahoma" w:cs="Tahoma"/>
          <w:bCs/>
          <w:lang w:val="sr-Cyrl-CS"/>
        </w:rPr>
        <w:t>. године</w:t>
      </w:r>
      <w:r w:rsidR="000C298C" w:rsidRPr="009C42F4">
        <w:rPr>
          <w:rFonts w:ascii="Tahoma" w:hAnsi="Tahoma" w:cs="Tahoma"/>
          <w:bCs/>
          <w:lang w:val="sr-Cyrl-CS"/>
        </w:rPr>
        <w:t xml:space="preserve"> – у даљем тексту: Статут</w:t>
      </w:r>
      <w:r w:rsidR="00CC0E33" w:rsidRPr="009C42F4">
        <w:rPr>
          <w:rFonts w:ascii="Tahoma" w:hAnsi="Tahoma" w:cs="Tahoma"/>
          <w:bCs/>
          <w:lang w:val="sr-Cyrl-CS"/>
        </w:rPr>
        <w:t>)</w:t>
      </w:r>
      <w:r w:rsidR="009330F0" w:rsidRPr="009C42F4">
        <w:rPr>
          <w:rFonts w:ascii="Tahoma" w:hAnsi="Tahoma" w:cs="Tahoma"/>
          <w:bCs/>
          <w:lang w:val="sr-Cyrl-CS"/>
        </w:rPr>
        <w:t>, како следи.</w:t>
      </w:r>
    </w:p>
    <w:p w:rsidR="00377487" w:rsidRPr="009C42F4" w:rsidRDefault="00A4296D" w:rsidP="00502CAD">
      <w:pPr>
        <w:jc w:val="center"/>
        <w:rPr>
          <w:rFonts w:ascii="Tahoma" w:hAnsi="Tahoma" w:cs="Tahoma"/>
          <w:lang w:val="sr-Cyrl-RS"/>
        </w:rPr>
      </w:pPr>
      <w:r w:rsidRPr="009C42F4">
        <w:rPr>
          <w:rFonts w:ascii="Tahoma" w:hAnsi="Tahoma" w:cs="Tahoma"/>
          <w:lang w:val="sr-Cyrl-RS"/>
        </w:rPr>
        <w:t>Члан 2.</w:t>
      </w:r>
    </w:p>
    <w:p w:rsidR="00377487" w:rsidRPr="009C42F4" w:rsidRDefault="004707B7" w:rsidP="00B202A1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9C42F4">
        <w:rPr>
          <w:rFonts w:ascii="Tahoma" w:hAnsi="Tahoma" w:cs="Tahoma"/>
          <w:lang w:val="sr-Cyrl-RS"/>
        </w:rPr>
        <w:t xml:space="preserve">Члан 8. </w:t>
      </w:r>
      <w:r w:rsidR="00377487" w:rsidRPr="009C42F4">
        <w:rPr>
          <w:rFonts w:ascii="Tahoma" w:hAnsi="Tahoma" w:cs="Tahoma"/>
          <w:lang w:val="sr-Cyrl-RS"/>
        </w:rPr>
        <w:t>мења се и гласи:</w:t>
      </w:r>
    </w:p>
    <w:p w:rsidR="00C13E30" w:rsidRPr="009C42F4" w:rsidRDefault="00377487" w:rsidP="00377487">
      <w:pPr>
        <w:spacing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Cyrl-RS"/>
        </w:rPr>
      </w:pPr>
      <w:r w:rsidRPr="009C42F4">
        <w:rPr>
          <w:rFonts w:ascii="Tahoma" w:eastAsia="Times New Roman" w:hAnsi="Tahoma" w:cs="Tahoma"/>
          <w:b/>
          <w:i/>
          <w:lang w:val="sr-Cyrl-RS"/>
        </w:rPr>
        <w:t>„</w:t>
      </w:r>
      <w:r w:rsidR="004707B7" w:rsidRPr="009C42F4">
        <w:rPr>
          <w:rFonts w:ascii="Tahoma" w:eastAsia="Times New Roman" w:hAnsi="Tahoma" w:cs="Tahoma"/>
          <w:b/>
          <w:i/>
          <w:lang w:val="sr-Cyrl-RS"/>
        </w:rPr>
        <w:t>Члан 8.</w:t>
      </w:r>
    </w:p>
    <w:p w:rsidR="00377487" w:rsidRPr="009C42F4" w:rsidRDefault="00377487" w:rsidP="00377487">
      <w:pPr>
        <w:spacing w:before="60"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Cyrl-RS"/>
        </w:rPr>
      </w:pPr>
    </w:p>
    <w:p w:rsidR="00D02177" w:rsidRPr="009C42F4" w:rsidRDefault="00D02177" w:rsidP="004707B7">
      <w:pPr>
        <w:spacing w:after="0" w:line="240" w:lineRule="auto"/>
        <w:ind w:right="-62"/>
        <w:jc w:val="both"/>
        <w:rPr>
          <w:rFonts w:ascii="Tahoma" w:eastAsia="Times New Roman" w:hAnsi="Tahoma" w:cs="Tahoma"/>
          <w:b/>
          <w:i/>
          <w:lang w:val="sr-Cyrl-RS"/>
        </w:rPr>
      </w:pPr>
      <w:r w:rsidRPr="009C42F4">
        <w:rPr>
          <w:rFonts w:ascii="Tahoma" w:eastAsia="Times New Roman" w:hAnsi="Tahoma" w:cs="Tahoma"/>
          <w:b/>
          <w:i/>
        </w:rPr>
        <w:t>O</w:t>
      </w:r>
      <w:r w:rsidR="004707B7" w:rsidRPr="009C42F4">
        <w:rPr>
          <w:rFonts w:ascii="Tahoma" w:eastAsia="Times New Roman" w:hAnsi="Tahoma" w:cs="Tahoma"/>
          <w:b/>
          <w:i/>
          <w:lang w:val="sr-Cyrl-RS"/>
        </w:rPr>
        <w:t>сновн</w:t>
      </w:r>
      <w:r w:rsidRPr="009C42F4">
        <w:rPr>
          <w:rFonts w:ascii="Tahoma" w:eastAsia="Times New Roman" w:hAnsi="Tahoma" w:cs="Tahoma"/>
          <w:b/>
          <w:i/>
          <w:lang w:val="sr-Cyrl-RS"/>
        </w:rPr>
        <w:t>и</w:t>
      </w:r>
      <w:r w:rsidR="004707B7" w:rsidRPr="009C42F4">
        <w:rPr>
          <w:rFonts w:ascii="Tahoma" w:eastAsia="Times New Roman" w:hAnsi="Tahoma" w:cs="Tahoma"/>
          <w:b/>
          <w:i/>
          <w:lang w:val="sr-Cyrl-RS"/>
        </w:rPr>
        <w:t xml:space="preserve"> капитал Друштва </w:t>
      </w:r>
      <w:r w:rsidR="004707B7" w:rsidRPr="00D23CC2">
        <w:rPr>
          <w:rFonts w:ascii="Tahoma" w:eastAsia="Times New Roman" w:hAnsi="Tahoma" w:cs="Tahoma"/>
          <w:b/>
          <w:i/>
          <w:lang w:val="sr-Cyrl-RS"/>
        </w:rPr>
        <w:t xml:space="preserve">износи </w:t>
      </w:r>
      <w:r w:rsidR="00F912F3" w:rsidRPr="00D23CC2">
        <w:rPr>
          <w:rFonts w:ascii="Tahoma" w:eastAsia="Times New Roman" w:hAnsi="Tahoma" w:cs="Tahoma"/>
          <w:b/>
          <w:i/>
          <w:lang w:val="sr-Cyrl-RS"/>
        </w:rPr>
        <w:t>2</w:t>
      </w:r>
      <w:r w:rsidR="00044E4C" w:rsidRPr="00D23CC2">
        <w:rPr>
          <w:rFonts w:ascii="Tahoma" w:eastAsia="Times New Roman" w:hAnsi="Tahoma" w:cs="Tahoma"/>
          <w:b/>
          <w:i/>
          <w:lang w:val="sr-Cyrl-RS"/>
        </w:rPr>
        <w:t>.</w:t>
      </w:r>
      <w:r w:rsidR="00F912F3" w:rsidRPr="00D23CC2">
        <w:rPr>
          <w:rFonts w:ascii="Tahoma" w:eastAsia="Times New Roman" w:hAnsi="Tahoma" w:cs="Tahoma"/>
          <w:b/>
          <w:i/>
        </w:rPr>
        <w:t>401</w:t>
      </w:r>
      <w:r w:rsidR="00044E4C" w:rsidRPr="00D23CC2">
        <w:rPr>
          <w:rFonts w:ascii="Tahoma" w:eastAsia="Times New Roman" w:hAnsi="Tahoma" w:cs="Tahoma"/>
          <w:b/>
          <w:i/>
          <w:lang w:val="sr-Cyrl-RS"/>
        </w:rPr>
        <w:t>.</w:t>
      </w:r>
      <w:r w:rsidR="00F912F3" w:rsidRPr="00D23CC2">
        <w:rPr>
          <w:rFonts w:ascii="Tahoma" w:eastAsia="Times New Roman" w:hAnsi="Tahoma" w:cs="Tahoma"/>
          <w:b/>
          <w:i/>
        </w:rPr>
        <w:t>286</w:t>
      </w:r>
      <w:r w:rsidR="00044E4C" w:rsidRPr="00D23CC2">
        <w:rPr>
          <w:rFonts w:ascii="Tahoma" w:eastAsia="Times New Roman" w:hAnsi="Tahoma" w:cs="Tahoma"/>
          <w:b/>
          <w:i/>
          <w:lang w:val="sr-Cyrl-RS"/>
        </w:rPr>
        <w:t>.</w:t>
      </w:r>
      <w:r w:rsidR="00F912F3" w:rsidRPr="00D23CC2">
        <w:rPr>
          <w:rFonts w:ascii="Tahoma" w:eastAsia="Times New Roman" w:hAnsi="Tahoma" w:cs="Tahoma"/>
          <w:b/>
          <w:i/>
        </w:rPr>
        <w:t>650</w:t>
      </w:r>
      <w:r w:rsidR="00044E4C" w:rsidRPr="00D23CC2">
        <w:rPr>
          <w:rFonts w:ascii="Tahoma" w:eastAsia="Times New Roman" w:hAnsi="Tahoma" w:cs="Tahoma"/>
          <w:b/>
          <w:i/>
          <w:lang w:val="sr-Cyrl-RS"/>
        </w:rPr>
        <w:t>,00</w:t>
      </w:r>
      <w:r w:rsidR="004707B7" w:rsidRPr="009C42F4">
        <w:rPr>
          <w:rFonts w:ascii="Tahoma" w:eastAsia="Times New Roman" w:hAnsi="Tahoma" w:cs="Tahoma"/>
          <w:b/>
          <w:i/>
          <w:lang w:val="sr-Cyrl-RS"/>
        </w:rPr>
        <w:t xml:space="preserve"> динара.</w:t>
      </w:r>
    </w:p>
    <w:p w:rsidR="00327DAF" w:rsidRPr="009C42F4" w:rsidRDefault="00D02177" w:rsidP="004707B7">
      <w:pPr>
        <w:spacing w:after="0" w:line="240" w:lineRule="auto"/>
        <w:ind w:right="-62"/>
        <w:jc w:val="both"/>
        <w:rPr>
          <w:rFonts w:ascii="Tahoma" w:eastAsia="Times New Roman" w:hAnsi="Tahoma" w:cs="Tahoma"/>
          <w:lang w:val="ru-RU"/>
        </w:rPr>
      </w:pPr>
      <w:r w:rsidRPr="009C42F4">
        <w:rPr>
          <w:rFonts w:ascii="Tahoma" w:eastAsia="Times New Roman" w:hAnsi="Tahoma" w:cs="Tahoma"/>
          <w:b/>
          <w:i/>
          <w:lang w:val="sr-Cyrl-RS"/>
        </w:rPr>
        <w:t>Основни капитал Друштва подељен је на обичне акције са правом гласа.</w:t>
      </w:r>
      <w:r w:rsidR="004707B7" w:rsidRPr="009C42F4">
        <w:rPr>
          <w:rFonts w:ascii="Tahoma" w:eastAsia="Times New Roman" w:hAnsi="Tahoma" w:cs="Tahoma"/>
          <w:b/>
          <w:i/>
          <w:lang w:val="sr-Cyrl-RS"/>
        </w:rPr>
        <w:t>“</w:t>
      </w:r>
    </w:p>
    <w:p w:rsidR="000C298C" w:rsidRPr="009C42F4" w:rsidRDefault="000C298C" w:rsidP="005E1525">
      <w:pPr>
        <w:rPr>
          <w:rFonts w:ascii="Tahoma" w:hAnsi="Tahoma" w:cs="Tahoma"/>
          <w:lang w:val="sr-Cyrl-RS"/>
        </w:rPr>
      </w:pPr>
    </w:p>
    <w:p w:rsidR="002754E7" w:rsidRPr="009C42F4" w:rsidRDefault="002754E7" w:rsidP="002754E7">
      <w:pPr>
        <w:jc w:val="center"/>
        <w:rPr>
          <w:rFonts w:ascii="Tahoma" w:hAnsi="Tahoma" w:cs="Tahoma"/>
        </w:rPr>
      </w:pPr>
      <w:r w:rsidRPr="009C42F4">
        <w:rPr>
          <w:rFonts w:ascii="Tahoma" w:hAnsi="Tahoma" w:cs="Tahoma"/>
          <w:lang w:val="sr-Cyrl-RS"/>
        </w:rPr>
        <w:t>Члан</w:t>
      </w:r>
      <w:r w:rsidRPr="009C42F4">
        <w:rPr>
          <w:rFonts w:ascii="Tahoma" w:hAnsi="Tahoma" w:cs="Tahoma"/>
        </w:rPr>
        <w:t xml:space="preserve"> </w:t>
      </w:r>
      <w:r w:rsidR="004707B7" w:rsidRPr="009C42F4">
        <w:rPr>
          <w:rFonts w:ascii="Tahoma" w:hAnsi="Tahoma" w:cs="Tahoma"/>
          <w:lang w:val="sr-Cyrl-RS"/>
        </w:rPr>
        <w:t>3</w:t>
      </w:r>
      <w:r w:rsidRPr="009C42F4">
        <w:rPr>
          <w:rFonts w:ascii="Tahoma" w:hAnsi="Tahoma" w:cs="Tahoma"/>
        </w:rPr>
        <w:t>.</w:t>
      </w:r>
    </w:p>
    <w:p w:rsidR="00736F90" w:rsidRPr="009C42F4" w:rsidRDefault="004707B7" w:rsidP="00736F90">
      <w:pPr>
        <w:ind w:firstLine="708"/>
        <w:jc w:val="both"/>
        <w:rPr>
          <w:rFonts w:ascii="Tahoma" w:hAnsi="Tahoma" w:cs="Tahoma"/>
        </w:rPr>
      </w:pPr>
      <w:r w:rsidRPr="009C42F4">
        <w:rPr>
          <w:rFonts w:ascii="Tahoma" w:hAnsi="Tahoma" w:cs="Tahoma"/>
          <w:lang w:val="sr-Cyrl-RS"/>
        </w:rPr>
        <w:t>Члан 13</w:t>
      </w:r>
      <w:r w:rsidR="00736F90" w:rsidRPr="009C42F4">
        <w:rPr>
          <w:rFonts w:ascii="Tahoma" w:hAnsi="Tahoma" w:cs="Tahoma"/>
          <w:lang w:val="sr-Cyrl-RS"/>
        </w:rPr>
        <w:t>. мења се и гласи:</w:t>
      </w:r>
    </w:p>
    <w:p w:rsidR="00517855" w:rsidRPr="009C42F4" w:rsidRDefault="004707B7" w:rsidP="004707B7">
      <w:pPr>
        <w:spacing w:after="120"/>
        <w:jc w:val="center"/>
        <w:rPr>
          <w:rFonts w:ascii="Tahoma" w:hAnsi="Tahoma" w:cs="Tahoma"/>
          <w:b/>
          <w:i/>
          <w:lang w:val="sr-Cyrl-RS"/>
        </w:rPr>
      </w:pPr>
      <w:r w:rsidRPr="009C42F4">
        <w:rPr>
          <w:rFonts w:ascii="Tahoma" w:hAnsi="Tahoma" w:cs="Tahoma"/>
          <w:b/>
          <w:i/>
          <w:lang w:val="sr-Cyrl-RS"/>
        </w:rPr>
        <w:t>„Члан 13</w:t>
      </w:r>
      <w:r w:rsidR="00736F90" w:rsidRPr="009C42F4">
        <w:rPr>
          <w:rFonts w:ascii="Tahoma" w:hAnsi="Tahoma" w:cs="Tahoma"/>
          <w:b/>
          <w:i/>
          <w:lang w:val="sr-Cyrl-RS"/>
        </w:rPr>
        <w:t>.</w:t>
      </w:r>
    </w:p>
    <w:p w:rsidR="005E1525" w:rsidRDefault="004707B7" w:rsidP="005E1525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</w:rPr>
      </w:pPr>
      <w:r w:rsidRPr="009C42F4">
        <w:rPr>
          <w:rFonts w:ascii="Tahoma" w:eastAsia="Times New Roman" w:hAnsi="Tahoma" w:cs="Tahoma"/>
          <w:b/>
          <w:i/>
        </w:rPr>
        <w:t xml:space="preserve">Основни капитал Друштва подељен је на 980.117 </w:t>
      </w:r>
      <w:r w:rsidRPr="009C42F4">
        <w:rPr>
          <w:rFonts w:ascii="Tahoma" w:eastAsia="Times New Roman" w:hAnsi="Tahoma" w:cs="Tahoma"/>
          <w:b/>
          <w:i/>
          <w:lang w:val="sr-Cyrl-RS"/>
        </w:rPr>
        <w:t xml:space="preserve">обичних </w:t>
      </w:r>
      <w:r w:rsidRPr="009C42F4">
        <w:rPr>
          <w:rFonts w:ascii="Tahoma" w:eastAsia="Times New Roman" w:hAnsi="Tahoma" w:cs="Tahoma"/>
          <w:b/>
          <w:i/>
        </w:rPr>
        <w:t xml:space="preserve">акција, чија појединачна номинална вредност </w:t>
      </w:r>
      <w:r w:rsidRPr="009C42F4">
        <w:rPr>
          <w:rFonts w:ascii="Tahoma" w:eastAsia="Times New Roman" w:hAnsi="Tahoma" w:cs="Tahoma"/>
          <w:b/>
          <w:i/>
          <w:lang w:val="sr-Cyrl-RS"/>
        </w:rPr>
        <w:t xml:space="preserve">износи </w:t>
      </w:r>
      <w:r w:rsidR="00F912F3" w:rsidRPr="00D23CC2">
        <w:rPr>
          <w:rFonts w:ascii="Tahoma" w:eastAsia="Times New Roman" w:hAnsi="Tahoma" w:cs="Tahoma"/>
          <w:b/>
          <w:i/>
        </w:rPr>
        <w:t>2</w:t>
      </w:r>
      <w:r w:rsidRPr="00D23CC2">
        <w:rPr>
          <w:rFonts w:ascii="Tahoma" w:eastAsia="Times New Roman" w:hAnsi="Tahoma" w:cs="Tahoma"/>
          <w:b/>
          <w:i/>
        </w:rPr>
        <w:t>.</w:t>
      </w:r>
      <w:r w:rsidR="00F912F3" w:rsidRPr="00D23CC2">
        <w:rPr>
          <w:rFonts w:ascii="Tahoma" w:eastAsia="Times New Roman" w:hAnsi="Tahoma" w:cs="Tahoma"/>
          <w:b/>
          <w:i/>
        </w:rPr>
        <w:t>450</w:t>
      </w:r>
      <w:r w:rsidRPr="00D23CC2">
        <w:rPr>
          <w:rFonts w:ascii="Tahoma" w:eastAsia="Times New Roman" w:hAnsi="Tahoma" w:cs="Tahoma"/>
          <w:b/>
          <w:i/>
        </w:rPr>
        <w:t>,00</w:t>
      </w:r>
      <w:r w:rsidRPr="009C42F4">
        <w:rPr>
          <w:rFonts w:ascii="Tahoma" w:eastAsia="Times New Roman" w:hAnsi="Tahoma" w:cs="Tahoma"/>
          <w:b/>
          <w:i/>
        </w:rPr>
        <w:t xml:space="preserve"> динара. </w:t>
      </w:r>
    </w:p>
    <w:p w:rsidR="005E1525" w:rsidRPr="005E1525" w:rsidRDefault="005E1525" w:rsidP="005E1525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</w:rPr>
      </w:pPr>
    </w:p>
    <w:p w:rsidR="00955C04" w:rsidRPr="009C42F4" w:rsidRDefault="00955C04" w:rsidP="00955C04">
      <w:pPr>
        <w:spacing w:before="60" w:after="0" w:line="240" w:lineRule="auto"/>
        <w:ind w:right="-60"/>
        <w:jc w:val="center"/>
        <w:rPr>
          <w:rFonts w:ascii="Tahoma" w:eastAsia="Times New Roman" w:hAnsi="Tahoma" w:cs="Tahoma"/>
        </w:rPr>
      </w:pPr>
      <w:r w:rsidRPr="009C42F4">
        <w:rPr>
          <w:rFonts w:ascii="Tahoma" w:eastAsia="Times New Roman" w:hAnsi="Tahoma" w:cs="Tahoma"/>
          <w:lang w:val="sr-Cyrl-RS"/>
        </w:rPr>
        <w:t>Члан</w:t>
      </w:r>
      <w:r w:rsidRPr="009C42F4">
        <w:rPr>
          <w:rFonts w:ascii="Tahoma" w:eastAsia="Times New Roman" w:hAnsi="Tahoma" w:cs="Tahoma"/>
        </w:rPr>
        <w:t xml:space="preserve"> </w:t>
      </w:r>
      <w:r w:rsidRPr="009C42F4">
        <w:rPr>
          <w:rFonts w:ascii="Tahoma" w:eastAsia="Times New Roman" w:hAnsi="Tahoma" w:cs="Tahoma"/>
          <w:lang w:val="sr-Cyrl-RS"/>
        </w:rPr>
        <w:t>4</w:t>
      </w:r>
      <w:r w:rsidRPr="009C42F4">
        <w:rPr>
          <w:rFonts w:ascii="Tahoma" w:eastAsia="Times New Roman" w:hAnsi="Tahoma" w:cs="Tahoma"/>
        </w:rPr>
        <w:t>.</w:t>
      </w:r>
    </w:p>
    <w:p w:rsidR="00955C04" w:rsidRDefault="00955C04" w:rsidP="00955C04">
      <w:pPr>
        <w:spacing w:after="0" w:line="240" w:lineRule="auto"/>
        <w:jc w:val="both"/>
        <w:rPr>
          <w:rFonts w:ascii="Tahoma" w:eastAsia="Calibri" w:hAnsi="Tahoma" w:cs="Tahoma"/>
          <w:bCs/>
          <w:lang w:val="sr-Cyrl-RS"/>
        </w:rPr>
      </w:pPr>
    </w:p>
    <w:p w:rsidR="00F912F3" w:rsidRDefault="00F912F3" w:rsidP="00F912F3">
      <w:pPr>
        <w:spacing w:after="0" w:line="240" w:lineRule="auto"/>
        <w:ind w:firstLine="708"/>
        <w:jc w:val="both"/>
        <w:rPr>
          <w:rFonts w:ascii="Tahoma" w:eastAsia="Calibri" w:hAnsi="Tahoma" w:cs="Tahoma"/>
          <w:bCs/>
          <w:lang w:val="sr-Cyrl-RS"/>
        </w:rPr>
      </w:pPr>
      <w:r>
        <w:rPr>
          <w:rFonts w:ascii="Tahoma" w:eastAsia="Calibri" w:hAnsi="Tahoma" w:cs="Tahoma"/>
          <w:bCs/>
          <w:lang w:val="sr-Cyrl-RS"/>
        </w:rPr>
        <w:t>Члан 14. мења се и гласи:</w:t>
      </w:r>
    </w:p>
    <w:p w:rsidR="005E1525" w:rsidRDefault="005E1525" w:rsidP="00F912F3">
      <w:pPr>
        <w:spacing w:after="0" w:line="240" w:lineRule="auto"/>
        <w:ind w:firstLine="708"/>
        <w:jc w:val="both"/>
        <w:rPr>
          <w:rFonts w:ascii="Tahoma" w:eastAsia="Calibri" w:hAnsi="Tahoma" w:cs="Tahoma"/>
          <w:bCs/>
          <w:lang w:val="sr-Cyrl-RS"/>
        </w:rPr>
      </w:pPr>
    </w:p>
    <w:p w:rsidR="00F912F3" w:rsidRPr="00B202A1" w:rsidRDefault="005E1525" w:rsidP="005E1525">
      <w:pPr>
        <w:spacing w:after="120"/>
        <w:jc w:val="center"/>
        <w:rPr>
          <w:rFonts w:ascii="Tahoma" w:hAnsi="Tahoma" w:cs="Tahoma"/>
          <w:b/>
          <w:i/>
          <w:lang w:val="sr-Cyrl-RS"/>
        </w:rPr>
      </w:pPr>
      <w:r w:rsidRPr="00B202A1">
        <w:rPr>
          <w:rFonts w:ascii="Tahoma" w:hAnsi="Tahoma" w:cs="Tahoma"/>
          <w:b/>
          <w:i/>
          <w:lang w:val="sr-Cyrl-RS"/>
        </w:rPr>
        <w:t>„Члан 14.</w:t>
      </w:r>
    </w:p>
    <w:p w:rsidR="00F912F3" w:rsidRPr="00B202A1" w:rsidRDefault="00F912F3" w:rsidP="00F912F3">
      <w:pPr>
        <w:jc w:val="both"/>
        <w:rPr>
          <w:rFonts w:ascii="Tahoma" w:hAnsi="Tahoma" w:cs="Tahoma"/>
          <w:b/>
          <w:i/>
          <w:lang w:val="sr-Cyrl-RS"/>
        </w:rPr>
      </w:pPr>
      <w:r w:rsidRPr="00B202A1">
        <w:rPr>
          <w:rFonts w:ascii="Tahoma" w:hAnsi="Tahoma" w:cs="Tahoma"/>
          <w:b/>
          <w:i/>
          <w:lang w:val="sr-Cyrl-RS"/>
        </w:rPr>
        <w:t xml:space="preserve">Друштво за реосигурање „Дунав Ре“ а.д.о. Београд је јавно акционарско друштво које издаје хартије од вредности-акције које су у </w:t>
      </w:r>
      <w:r w:rsidRPr="00B202A1">
        <w:rPr>
          <w:rFonts w:ascii="Tahoma" w:hAnsi="Tahoma" w:cs="Tahoma"/>
          <w:b/>
          <w:i/>
          <w:lang w:val="sr-Cyrl-RS"/>
        </w:rPr>
        <w:lastRenderedPageBreak/>
        <w:t xml:space="preserve">дематеријализованој форми и гласе на име, а регистроване су у Централном регистру, депоу и клирингу хартија од вредности са следећим елементима: </w:t>
      </w:r>
    </w:p>
    <w:p w:rsidR="00F912F3" w:rsidRPr="00B202A1" w:rsidRDefault="00F912F3" w:rsidP="00F912F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B202A1">
        <w:rPr>
          <w:rFonts w:ascii="Tahoma" w:hAnsi="Tahoma" w:cs="Tahoma"/>
          <w:b/>
          <w:i/>
          <w:lang w:val="sr-Cyrl-RS"/>
        </w:rPr>
        <w:t>врсте хартија од вредности: акције,</w:t>
      </w:r>
    </w:p>
    <w:p w:rsidR="00F912F3" w:rsidRPr="00B202A1" w:rsidRDefault="00F912F3" w:rsidP="00F912F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B202A1">
        <w:rPr>
          <w:rFonts w:ascii="Tahoma" w:hAnsi="Tahoma" w:cs="Tahoma"/>
          <w:b/>
          <w:i/>
          <w:lang w:val="sr-Cyrl-RS"/>
        </w:rPr>
        <w:t xml:space="preserve">класа хартија од вредности: обичне акције са правом гласа, </w:t>
      </w:r>
    </w:p>
    <w:p w:rsidR="00F912F3" w:rsidRPr="00B202A1" w:rsidRDefault="00F912F3" w:rsidP="00F912F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B202A1">
        <w:rPr>
          <w:rFonts w:ascii="Tahoma" w:hAnsi="Tahoma" w:cs="Tahoma"/>
          <w:b/>
          <w:i/>
          <w:lang w:val="sr-Cyrl-RS"/>
        </w:rPr>
        <w:t>број хартија од вредности:</w:t>
      </w:r>
      <w:r w:rsidRPr="00B202A1">
        <w:rPr>
          <w:rFonts w:ascii="Tahoma" w:eastAsia="Times New Roman" w:hAnsi="Tahoma" w:cs="Tahoma"/>
          <w:b/>
          <w:i/>
        </w:rPr>
        <w:t xml:space="preserve"> </w:t>
      </w:r>
      <w:r w:rsidRPr="00B202A1">
        <w:rPr>
          <w:rFonts w:ascii="Tahoma" w:hAnsi="Tahoma" w:cs="Tahoma"/>
          <w:b/>
          <w:i/>
        </w:rPr>
        <w:t xml:space="preserve">980.117 </w:t>
      </w:r>
      <w:r w:rsidRPr="00B202A1">
        <w:rPr>
          <w:rFonts w:ascii="Tahoma" w:hAnsi="Tahoma" w:cs="Tahoma"/>
          <w:b/>
          <w:i/>
          <w:lang w:val="sr-Cyrl-RS"/>
        </w:rPr>
        <w:t xml:space="preserve">обичних </w:t>
      </w:r>
      <w:r w:rsidRPr="00B202A1">
        <w:rPr>
          <w:rFonts w:ascii="Tahoma" w:hAnsi="Tahoma" w:cs="Tahoma"/>
          <w:b/>
          <w:i/>
        </w:rPr>
        <w:t>акција</w:t>
      </w:r>
    </w:p>
    <w:p w:rsidR="00F912F3" w:rsidRPr="00B202A1" w:rsidRDefault="00F912F3" w:rsidP="00F912F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B202A1">
        <w:rPr>
          <w:rFonts w:ascii="Tahoma" w:hAnsi="Tahoma" w:cs="Tahoma"/>
          <w:b/>
          <w:i/>
          <w:lang w:val="sr-Cyrl-RS"/>
        </w:rPr>
        <w:t>номинална вредност једне акције износи</w:t>
      </w:r>
      <w:r w:rsidRPr="00D23CC2">
        <w:rPr>
          <w:rFonts w:ascii="Tahoma" w:hAnsi="Tahoma" w:cs="Tahoma"/>
          <w:b/>
          <w:i/>
          <w:lang w:val="sr-Cyrl-RS"/>
        </w:rPr>
        <w:t>:</w:t>
      </w:r>
      <w:r w:rsidRPr="00D23CC2">
        <w:rPr>
          <w:rFonts w:ascii="Tahoma" w:eastAsia="Times New Roman" w:hAnsi="Tahoma" w:cs="Tahoma"/>
          <w:b/>
          <w:i/>
        </w:rPr>
        <w:t xml:space="preserve"> </w:t>
      </w:r>
      <w:r w:rsidRPr="00D23CC2">
        <w:rPr>
          <w:rFonts w:ascii="Tahoma" w:hAnsi="Tahoma" w:cs="Tahoma"/>
          <w:b/>
          <w:i/>
          <w:lang w:val="sr-Cyrl-RS"/>
        </w:rPr>
        <w:t>2</w:t>
      </w:r>
      <w:r w:rsidRPr="00D23CC2">
        <w:rPr>
          <w:rFonts w:ascii="Tahoma" w:hAnsi="Tahoma" w:cs="Tahoma"/>
          <w:b/>
          <w:i/>
        </w:rPr>
        <w:t>.</w:t>
      </w:r>
      <w:r w:rsidRPr="00D23CC2">
        <w:rPr>
          <w:rFonts w:ascii="Tahoma" w:hAnsi="Tahoma" w:cs="Tahoma"/>
          <w:b/>
          <w:i/>
          <w:lang w:val="sr-Cyrl-RS"/>
        </w:rPr>
        <w:t>450</w:t>
      </w:r>
      <w:r w:rsidRPr="00D23CC2">
        <w:rPr>
          <w:rFonts w:ascii="Tahoma" w:hAnsi="Tahoma" w:cs="Tahoma"/>
          <w:b/>
          <w:i/>
        </w:rPr>
        <w:t>,00</w:t>
      </w:r>
      <w:r w:rsidRPr="00B202A1">
        <w:rPr>
          <w:rFonts w:ascii="Tahoma" w:hAnsi="Tahoma" w:cs="Tahoma"/>
          <w:b/>
          <w:i/>
        </w:rPr>
        <w:t xml:space="preserve"> динара.“</w:t>
      </w:r>
    </w:p>
    <w:p w:rsidR="00F912F3" w:rsidRDefault="00F912F3" w:rsidP="00955C04">
      <w:pPr>
        <w:spacing w:after="0" w:line="240" w:lineRule="auto"/>
        <w:jc w:val="both"/>
        <w:rPr>
          <w:rFonts w:ascii="Tahoma" w:eastAsia="Calibri" w:hAnsi="Tahoma" w:cs="Tahoma"/>
          <w:bCs/>
          <w:lang w:val="sr-Cyrl-RS"/>
        </w:rPr>
      </w:pPr>
    </w:p>
    <w:p w:rsidR="00C9101D" w:rsidRPr="009C42F4" w:rsidRDefault="00C9101D" w:rsidP="00D23CC2">
      <w:pPr>
        <w:spacing w:after="0"/>
        <w:jc w:val="center"/>
        <w:rPr>
          <w:rFonts w:ascii="Tahoma" w:hAnsi="Tahoma" w:cs="Tahoma"/>
        </w:rPr>
      </w:pPr>
      <w:r w:rsidRPr="009C42F4">
        <w:rPr>
          <w:rFonts w:ascii="Tahoma" w:hAnsi="Tahoma" w:cs="Tahoma"/>
          <w:lang w:val="sr-Cyrl-RS"/>
        </w:rPr>
        <w:t>Члан</w:t>
      </w:r>
      <w:r w:rsidRPr="009C42F4">
        <w:rPr>
          <w:rFonts w:ascii="Tahoma" w:hAnsi="Tahoma" w:cs="Tahoma"/>
        </w:rPr>
        <w:t xml:space="preserve"> </w:t>
      </w:r>
      <w:r w:rsidRPr="009C42F4">
        <w:rPr>
          <w:rFonts w:ascii="Tahoma" w:hAnsi="Tahoma" w:cs="Tahoma"/>
          <w:lang w:val="sr-Cyrl-RS"/>
        </w:rPr>
        <w:t>5.</w:t>
      </w:r>
    </w:p>
    <w:p w:rsidR="00F912F3" w:rsidRPr="00F912F3" w:rsidRDefault="00F912F3" w:rsidP="00955C04">
      <w:pPr>
        <w:spacing w:after="0" w:line="240" w:lineRule="auto"/>
        <w:jc w:val="both"/>
        <w:rPr>
          <w:rFonts w:ascii="Tahoma" w:eastAsia="Calibri" w:hAnsi="Tahoma" w:cs="Tahoma"/>
          <w:bCs/>
        </w:rPr>
      </w:pPr>
    </w:p>
    <w:p w:rsidR="00955C04" w:rsidRPr="009C42F4" w:rsidRDefault="00955C04" w:rsidP="00B202A1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C42F4">
        <w:rPr>
          <w:rFonts w:ascii="Tahoma" w:hAnsi="Tahoma" w:cs="Tahoma"/>
          <w:lang w:val="sr-Cyrl-RS"/>
        </w:rPr>
        <w:t xml:space="preserve">Остале одредбе Статута </w:t>
      </w:r>
      <w:r w:rsidRPr="009C42F4">
        <w:rPr>
          <w:rFonts w:ascii="Tahoma" w:hAnsi="Tahoma" w:cs="Tahoma"/>
          <w:lang w:val="sr-Cyrl-CS"/>
        </w:rPr>
        <w:t xml:space="preserve">Друштва од 29. новембра 2006. године остају непромењене. </w:t>
      </w:r>
    </w:p>
    <w:p w:rsidR="00955C04" w:rsidRPr="009C42F4" w:rsidRDefault="00955C04" w:rsidP="009E1E83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9C42F4">
        <w:rPr>
          <w:rFonts w:ascii="Tahoma" w:hAnsi="Tahoma" w:cs="Tahoma"/>
          <w:lang w:val="sr-Latn-CS"/>
        </w:rPr>
        <w:t>Задужује се законски заступник Друштва да сачини пречишћени текст Статута.</w:t>
      </w:r>
    </w:p>
    <w:p w:rsidR="00955C04" w:rsidRPr="009C42F4" w:rsidRDefault="00955C04" w:rsidP="00517855">
      <w:pPr>
        <w:spacing w:after="0"/>
        <w:jc w:val="both"/>
        <w:rPr>
          <w:rFonts w:ascii="Tahoma" w:hAnsi="Tahoma" w:cs="Tahoma"/>
          <w:lang w:val="sr-Cyrl-RS"/>
        </w:rPr>
      </w:pPr>
    </w:p>
    <w:p w:rsidR="002E0F22" w:rsidRPr="009C42F4" w:rsidRDefault="002E0F22" w:rsidP="002E0F22">
      <w:pPr>
        <w:spacing w:after="0"/>
        <w:jc w:val="center"/>
        <w:rPr>
          <w:rFonts w:ascii="Tahoma" w:hAnsi="Tahoma" w:cs="Tahoma"/>
        </w:rPr>
      </w:pPr>
      <w:r w:rsidRPr="009C42F4">
        <w:rPr>
          <w:rFonts w:ascii="Tahoma" w:hAnsi="Tahoma" w:cs="Tahoma"/>
          <w:lang w:val="sr-Cyrl-RS"/>
        </w:rPr>
        <w:t>Члан</w:t>
      </w:r>
      <w:r w:rsidRPr="009C42F4">
        <w:rPr>
          <w:rFonts w:ascii="Tahoma" w:hAnsi="Tahoma" w:cs="Tahoma"/>
        </w:rPr>
        <w:t xml:space="preserve"> </w:t>
      </w:r>
      <w:r w:rsidR="00C9101D">
        <w:rPr>
          <w:rFonts w:ascii="Tahoma" w:hAnsi="Tahoma" w:cs="Tahoma"/>
        </w:rPr>
        <w:t>6</w:t>
      </w:r>
      <w:r w:rsidRPr="009C42F4">
        <w:rPr>
          <w:rFonts w:ascii="Tahoma" w:hAnsi="Tahoma" w:cs="Tahoma"/>
          <w:lang w:val="sr-Cyrl-RS"/>
        </w:rPr>
        <w:t>.</w:t>
      </w:r>
    </w:p>
    <w:p w:rsidR="00955C04" w:rsidRPr="009C42F4" w:rsidRDefault="00955C04" w:rsidP="00517855">
      <w:pPr>
        <w:spacing w:after="0"/>
        <w:jc w:val="both"/>
        <w:rPr>
          <w:rFonts w:ascii="Tahoma" w:hAnsi="Tahoma" w:cs="Tahoma"/>
          <w:lang w:val="sr-Cyrl-RS"/>
        </w:rPr>
      </w:pPr>
    </w:p>
    <w:p w:rsidR="00044E4C" w:rsidRPr="009C42F4" w:rsidRDefault="00044E4C" w:rsidP="00044E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  <w:r w:rsidRPr="009C42F4">
        <w:rPr>
          <w:rFonts w:ascii="Tahoma" w:eastAsia="Calibri" w:hAnsi="Tahoma" w:cs="Tahoma"/>
          <w:color w:val="000000"/>
          <w:lang w:val="sr-Cyrl-CS"/>
        </w:rPr>
        <w:t xml:space="preserve">Ова Одлука ступа на снагу наредног дана од дана објављивања </w:t>
      </w:r>
      <w:r w:rsidR="00B202A1">
        <w:rPr>
          <w:rFonts w:ascii="Tahoma" w:eastAsia="Calibri" w:hAnsi="Tahoma" w:cs="Tahoma"/>
          <w:color w:val="000000"/>
          <w:lang w:val="sr-Cyrl-RS"/>
        </w:rPr>
        <w:t>на огласној табли/инт</w:t>
      </w:r>
      <w:r w:rsidRPr="009C42F4">
        <w:rPr>
          <w:rFonts w:ascii="Tahoma" w:eastAsia="Calibri" w:hAnsi="Tahoma" w:cs="Tahoma"/>
          <w:color w:val="000000"/>
          <w:lang w:val="sr-Cyrl-RS"/>
        </w:rPr>
        <w:t>р</w:t>
      </w:r>
      <w:r w:rsidR="00B202A1">
        <w:rPr>
          <w:rFonts w:ascii="Tahoma" w:eastAsia="Calibri" w:hAnsi="Tahoma" w:cs="Tahoma"/>
          <w:color w:val="000000"/>
          <w:lang w:val="sr-Cyrl-RS"/>
        </w:rPr>
        <w:t>а</w:t>
      </w:r>
      <w:r w:rsidRPr="009C42F4">
        <w:rPr>
          <w:rFonts w:ascii="Tahoma" w:eastAsia="Calibri" w:hAnsi="Tahoma" w:cs="Tahoma"/>
          <w:color w:val="000000"/>
          <w:lang w:val="sr-Cyrl-RS"/>
        </w:rPr>
        <w:t>нет мрежи Друштва.</w:t>
      </w:r>
    </w:p>
    <w:p w:rsidR="002E0F22" w:rsidRPr="009C42F4" w:rsidRDefault="002E0F22" w:rsidP="002E0F22">
      <w:pPr>
        <w:spacing w:after="0"/>
        <w:jc w:val="both"/>
        <w:rPr>
          <w:rFonts w:ascii="Tahoma" w:hAnsi="Tahoma" w:cs="Tahoma"/>
          <w:lang w:val="sr-Cyrl-RS"/>
        </w:rPr>
      </w:pPr>
    </w:p>
    <w:p w:rsidR="002E0F22" w:rsidRPr="009C42F4" w:rsidRDefault="002E0F22" w:rsidP="002E0F22">
      <w:pPr>
        <w:spacing w:after="0"/>
        <w:jc w:val="both"/>
        <w:rPr>
          <w:rFonts w:ascii="Tahoma" w:hAnsi="Tahoma" w:cs="Tahoma"/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2E0F22" w:rsidRPr="009C42F4" w:rsidTr="00E81F42">
        <w:trPr>
          <w:trHeight w:val="1085"/>
        </w:trPr>
        <w:tc>
          <w:tcPr>
            <w:tcW w:w="4954" w:type="dxa"/>
            <w:shd w:val="clear" w:color="auto" w:fill="auto"/>
          </w:tcPr>
          <w:p w:rsidR="002E0F22" w:rsidRPr="009C42F4" w:rsidRDefault="005F6628" w:rsidP="002E0F22">
            <w:pPr>
              <w:spacing w:after="0"/>
              <w:jc w:val="both"/>
              <w:rPr>
                <w:rFonts w:ascii="Tahoma" w:hAnsi="Tahoma" w:cs="Tahoma"/>
                <w:lang w:val="sr-Cyrl-RS"/>
              </w:rPr>
            </w:pPr>
            <w:r w:rsidRPr="009C42F4">
              <w:rPr>
                <w:rFonts w:ascii="Tahoma" w:hAnsi="Tahoma" w:cs="Tahoma"/>
                <w:lang w:val="sr-Cyrl-CS"/>
              </w:rPr>
              <w:t xml:space="preserve">   СД</w:t>
            </w:r>
            <w:r w:rsidR="002E0F22" w:rsidRPr="009C42F4">
              <w:rPr>
                <w:rFonts w:ascii="Tahoma" w:hAnsi="Tahoma" w:cs="Tahoma"/>
                <w:lang w:val="hr-HR"/>
              </w:rPr>
              <w:t xml:space="preserve"> бр</w:t>
            </w:r>
            <w:r w:rsidR="002E0F22" w:rsidRPr="009C42F4">
              <w:rPr>
                <w:rFonts w:ascii="Tahoma" w:hAnsi="Tahoma" w:cs="Tahoma"/>
                <w:lang w:val="sl-SI"/>
              </w:rPr>
              <w:t xml:space="preserve">. </w:t>
            </w:r>
            <w:r w:rsidR="00D23CC2" w:rsidRPr="00D23CC2">
              <w:rPr>
                <w:rFonts w:ascii="Tahoma" w:hAnsi="Tahoma" w:cs="Tahoma"/>
                <w:lang w:val="sr-Cyrl-RS"/>
              </w:rPr>
              <w:t>4</w:t>
            </w:r>
            <w:r w:rsidR="002E0F22" w:rsidRPr="00D23CC2">
              <w:rPr>
                <w:rFonts w:ascii="Tahoma" w:hAnsi="Tahoma" w:cs="Tahoma"/>
                <w:lang w:val="sl-SI"/>
              </w:rPr>
              <w:t>/</w:t>
            </w:r>
            <w:r w:rsidR="00E209FB">
              <w:rPr>
                <w:rFonts w:ascii="Tahoma" w:hAnsi="Tahoma" w:cs="Tahoma"/>
                <w:lang w:val="sl-SI"/>
              </w:rPr>
              <w:t>117</w:t>
            </w:r>
          </w:p>
          <w:p w:rsidR="002E0F22" w:rsidRPr="009C42F4" w:rsidRDefault="002E0F22" w:rsidP="002E0F22">
            <w:pPr>
              <w:spacing w:after="0"/>
              <w:jc w:val="both"/>
              <w:rPr>
                <w:rFonts w:ascii="Tahoma" w:hAnsi="Tahoma" w:cs="Tahoma"/>
                <w:lang w:val="hr-HR"/>
              </w:rPr>
            </w:pPr>
            <w:r w:rsidRPr="009C42F4">
              <w:rPr>
                <w:rFonts w:ascii="Tahoma" w:hAnsi="Tahoma" w:cs="Tahoma"/>
                <w:lang w:val="sr-Cyrl-CS"/>
              </w:rPr>
              <w:t xml:space="preserve">   </w:t>
            </w:r>
            <w:r w:rsidR="003C2A6A">
              <w:rPr>
                <w:rFonts w:ascii="Tahoma" w:hAnsi="Tahoma" w:cs="Tahoma"/>
                <w:lang w:val="sr-Cyrl-RS"/>
              </w:rPr>
              <w:t>30</w:t>
            </w:r>
            <w:r w:rsidRPr="009C42F4">
              <w:rPr>
                <w:rFonts w:ascii="Tahoma" w:hAnsi="Tahoma" w:cs="Tahoma"/>
                <w:lang w:val="sr-Cyrl-CS"/>
              </w:rPr>
              <w:t>.</w:t>
            </w:r>
            <w:r w:rsidRPr="009C42F4">
              <w:rPr>
                <w:rFonts w:ascii="Tahoma" w:hAnsi="Tahoma" w:cs="Tahoma"/>
                <w:lang w:val="sr-Latn-CS"/>
              </w:rPr>
              <w:t xml:space="preserve"> </w:t>
            </w:r>
            <w:r w:rsidR="003C2A6A">
              <w:rPr>
                <w:rFonts w:ascii="Tahoma" w:hAnsi="Tahoma" w:cs="Tahoma"/>
                <w:lang w:val="sr-Cyrl-RS"/>
              </w:rPr>
              <w:t>августа</w:t>
            </w:r>
            <w:r w:rsidRPr="009C42F4">
              <w:rPr>
                <w:rFonts w:ascii="Tahoma" w:hAnsi="Tahoma" w:cs="Tahoma"/>
                <w:lang w:val="sr-Cyrl-CS"/>
              </w:rPr>
              <w:t xml:space="preserve"> </w:t>
            </w:r>
            <w:r w:rsidR="00E209FB">
              <w:rPr>
                <w:rFonts w:ascii="Tahoma" w:hAnsi="Tahoma" w:cs="Tahoma"/>
              </w:rPr>
              <w:t>2024</w:t>
            </w:r>
            <w:r w:rsidRPr="009C42F4">
              <w:rPr>
                <w:rFonts w:ascii="Tahoma" w:hAnsi="Tahoma" w:cs="Tahoma"/>
                <w:lang w:val="sr-Cyrl-CS"/>
              </w:rPr>
              <w:t xml:space="preserve">. </w:t>
            </w:r>
            <w:r w:rsidRPr="009C42F4">
              <w:rPr>
                <w:rFonts w:ascii="Tahoma" w:hAnsi="Tahoma" w:cs="Tahoma"/>
                <w:lang w:val="hr-HR"/>
              </w:rPr>
              <w:t>године</w:t>
            </w:r>
          </w:p>
          <w:p w:rsidR="002E0F22" w:rsidRPr="009C42F4" w:rsidRDefault="002E0F22" w:rsidP="002E0F22">
            <w:pPr>
              <w:spacing w:after="0"/>
              <w:jc w:val="both"/>
              <w:rPr>
                <w:rFonts w:ascii="Tahoma" w:hAnsi="Tahoma" w:cs="Tahoma"/>
                <w:lang w:val="hr-HR"/>
              </w:rPr>
            </w:pPr>
            <w:r w:rsidRPr="009C42F4">
              <w:rPr>
                <w:rFonts w:ascii="Tahoma" w:hAnsi="Tahoma" w:cs="Tahoma"/>
                <w:lang w:val="sr-Cyrl-RS"/>
              </w:rPr>
              <w:t xml:space="preserve">   </w:t>
            </w:r>
            <w:r w:rsidRPr="009C42F4">
              <w:rPr>
                <w:rFonts w:ascii="Tahoma" w:hAnsi="Tahoma" w:cs="Tahoma"/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2E0F22" w:rsidRPr="009C42F4" w:rsidRDefault="002E0F22" w:rsidP="002E0F22">
            <w:pPr>
              <w:spacing w:after="0"/>
              <w:jc w:val="both"/>
              <w:rPr>
                <w:rFonts w:ascii="Tahoma" w:hAnsi="Tahoma" w:cs="Tahoma"/>
                <w:lang w:val="sr-Cyrl-CS"/>
              </w:rPr>
            </w:pPr>
            <w:r w:rsidRPr="009C42F4">
              <w:rPr>
                <w:rFonts w:ascii="Tahoma" w:hAnsi="Tahoma" w:cs="Tahoma"/>
                <w:lang w:val="hr-HR"/>
              </w:rPr>
              <w:t xml:space="preserve">        </w:t>
            </w:r>
            <w:r w:rsidRPr="009C42F4">
              <w:rPr>
                <w:rFonts w:ascii="Tahoma" w:hAnsi="Tahoma" w:cs="Tahoma"/>
                <w:lang w:val="sr-Cyrl-RS"/>
              </w:rPr>
              <w:t xml:space="preserve">             </w:t>
            </w:r>
            <w:r w:rsidRPr="009C42F4">
              <w:rPr>
                <w:rFonts w:ascii="Tahoma" w:hAnsi="Tahoma" w:cs="Tahoma"/>
                <w:lang w:val="sr-Cyrl-CS"/>
              </w:rPr>
              <w:t>ПРЕДСЕДНИК СКУПШТИНЕ</w:t>
            </w:r>
          </w:p>
          <w:p w:rsidR="002E0F22" w:rsidRPr="009C42F4" w:rsidRDefault="002E0F22" w:rsidP="002E0F22">
            <w:pPr>
              <w:spacing w:after="0"/>
              <w:jc w:val="both"/>
              <w:rPr>
                <w:rFonts w:ascii="Tahoma" w:hAnsi="Tahoma" w:cs="Tahoma"/>
                <w:lang w:val="sr-Latn-CS"/>
              </w:rPr>
            </w:pPr>
            <w:r w:rsidRPr="009C42F4">
              <w:rPr>
                <w:rFonts w:ascii="Tahoma" w:hAnsi="Tahoma" w:cs="Tahoma"/>
                <w:lang w:val="sr-Cyrl-CS"/>
              </w:rPr>
              <w:t xml:space="preserve">  </w:t>
            </w:r>
          </w:p>
          <w:p w:rsidR="002E0F22" w:rsidRPr="009C42F4" w:rsidRDefault="002E0F22" w:rsidP="002E0F22">
            <w:pPr>
              <w:spacing w:after="0"/>
              <w:jc w:val="both"/>
              <w:rPr>
                <w:rFonts w:ascii="Tahoma" w:hAnsi="Tahoma" w:cs="Tahoma"/>
                <w:lang w:val="sr-Cyrl-CS"/>
              </w:rPr>
            </w:pPr>
            <w:r w:rsidRPr="009C42F4">
              <w:rPr>
                <w:rFonts w:ascii="Tahoma" w:hAnsi="Tahoma" w:cs="Tahoma"/>
                <w:lang w:val="sr-Cyrl-CS"/>
              </w:rPr>
              <w:t xml:space="preserve">           </w:t>
            </w:r>
            <w:r w:rsidR="00D23CC2">
              <w:rPr>
                <w:rFonts w:ascii="Tahoma" w:hAnsi="Tahoma" w:cs="Tahoma"/>
                <w:lang w:val="sr-Cyrl-CS"/>
              </w:rPr>
              <w:t xml:space="preserve">              Бојан Миладиновић</w:t>
            </w:r>
            <w:r w:rsidRPr="009C42F4">
              <w:rPr>
                <w:rFonts w:ascii="Tahoma" w:hAnsi="Tahoma" w:cs="Tahoma"/>
                <w:lang w:val="ru-RU"/>
              </w:rPr>
              <w:t xml:space="preserve">             </w:t>
            </w:r>
          </w:p>
        </w:tc>
      </w:tr>
    </w:tbl>
    <w:p w:rsidR="00752B20" w:rsidRDefault="00752B20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</w:p>
    <w:p w:rsidR="00021445" w:rsidRDefault="00021445" w:rsidP="00AC600E">
      <w:pPr>
        <w:jc w:val="center"/>
        <w:rPr>
          <w:rFonts w:ascii="Tahoma" w:hAnsi="Tahoma" w:cs="Tahoma"/>
          <w:bCs/>
          <w:lang w:val="sr-Cyrl-CS"/>
        </w:rPr>
      </w:pPr>
      <w:bookmarkStart w:id="0" w:name="_GoBack"/>
      <w:bookmarkEnd w:id="0"/>
    </w:p>
    <w:p w:rsidR="00716E90" w:rsidRPr="009F511F" w:rsidRDefault="00716E90" w:rsidP="00716E90">
      <w:pPr>
        <w:tabs>
          <w:tab w:val="left" w:pos="644"/>
        </w:tabs>
        <w:suppressAutoHyphens/>
        <w:spacing w:after="0" w:line="240" w:lineRule="auto"/>
        <w:jc w:val="center"/>
        <w:rPr>
          <w:rFonts w:ascii="Tahoma" w:eastAsia="Times New Roman" w:hAnsi="Tahoma" w:cs="Tahoma"/>
          <w:lang w:val="sr-Cyrl-RS" w:eastAsia="ar-SA"/>
        </w:rPr>
      </w:pPr>
      <w:r w:rsidRPr="009F511F">
        <w:rPr>
          <w:rFonts w:ascii="Tahoma" w:eastAsia="Times New Roman" w:hAnsi="Tahoma" w:cs="Tahoma"/>
          <w:lang w:val="sr-Cyrl-RS" w:eastAsia="ar-SA"/>
        </w:rPr>
        <w:t>О б р а з л о ж е њ е</w:t>
      </w:r>
    </w:p>
    <w:p w:rsidR="00716E90" w:rsidRPr="009F511F" w:rsidRDefault="00716E90" w:rsidP="00716E90">
      <w:p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</w:p>
    <w:p w:rsidR="00716E90" w:rsidRPr="00F31399" w:rsidRDefault="00716E90" w:rsidP="00716E90">
      <w:pPr>
        <w:spacing w:after="0"/>
        <w:ind w:firstLine="708"/>
        <w:jc w:val="both"/>
        <w:rPr>
          <w:rFonts w:ascii="Tahoma" w:eastAsia="Calibri" w:hAnsi="Tahoma" w:cs="Tahoma"/>
          <w:bCs/>
        </w:rPr>
      </w:pPr>
      <w:r w:rsidRPr="009F511F">
        <w:rPr>
          <w:rFonts w:ascii="Tahoma" w:eastAsia="Calibri" w:hAnsi="Tahoma" w:cs="Tahoma"/>
          <w:bCs/>
          <w:lang w:val="sr-Cyrl-CS"/>
        </w:rPr>
        <w:t xml:space="preserve">Измена Статута Друштва </w:t>
      </w:r>
      <w:r>
        <w:rPr>
          <w:rFonts w:ascii="Tahoma" w:eastAsia="Calibri" w:hAnsi="Tahoma" w:cs="Tahoma"/>
          <w:bCs/>
          <w:lang w:val="sr-Cyrl-RS"/>
        </w:rPr>
        <w:t>извршена је у складу са променoм</w:t>
      </w:r>
      <w:r w:rsidRPr="009F511F">
        <w:rPr>
          <w:rFonts w:ascii="Tahoma" w:eastAsia="Calibri" w:hAnsi="Tahoma" w:cs="Tahoma"/>
          <w:bCs/>
          <w:lang w:val="sr-Cyrl-RS"/>
        </w:rPr>
        <w:t xml:space="preserve"> основног капитала, као и променом номиналне вредности акција Д</w:t>
      </w:r>
      <w:r>
        <w:rPr>
          <w:rFonts w:ascii="Tahoma" w:eastAsia="Calibri" w:hAnsi="Tahoma" w:cs="Tahoma"/>
          <w:bCs/>
          <w:lang w:val="sr-Cyrl-RS"/>
        </w:rPr>
        <w:t>руштва, до којих је дошло у 2024</w:t>
      </w:r>
      <w:r w:rsidRPr="009F511F">
        <w:rPr>
          <w:rFonts w:ascii="Tahoma" w:eastAsia="Calibri" w:hAnsi="Tahoma" w:cs="Tahoma"/>
          <w:bCs/>
          <w:lang w:val="sr-Cyrl-RS"/>
        </w:rPr>
        <w:t>. години.</w:t>
      </w:r>
      <w:r w:rsidRPr="009F511F">
        <w:rPr>
          <w:rFonts w:ascii="Tahoma" w:eastAsia="Calibri" w:hAnsi="Tahoma" w:cs="Tahoma"/>
          <w:bCs/>
        </w:rPr>
        <w:t xml:space="preserve"> </w:t>
      </w:r>
      <w:r>
        <w:rPr>
          <w:rFonts w:ascii="Tahoma" w:eastAsia="Calibri" w:hAnsi="Tahoma" w:cs="Tahoma"/>
          <w:bCs/>
          <w:lang w:val="sr-Cyrl-RS"/>
        </w:rPr>
        <w:t>Такође, извршене су и корекције уочених техничких грешака.</w:t>
      </w:r>
    </w:p>
    <w:p w:rsidR="00716E90" w:rsidRPr="00EF6BC6" w:rsidRDefault="00716E90" w:rsidP="00716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</w:rPr>
      </w:pPr>
      <w:r w:rsidRPr="00EF6BC6">
        <w:rPr>
          <w:rFonts w:ascii="Tahoma" w:eastAsia="Times New Roman" w:hAnsi="Tahoma" w:cs="Tahoma"/>
          <w:lang w:val="sr-Latn-CS"/>
        </w:rPr>
        <w:t>Закон</w:t>
      </w:r>
      <w:r w:rsidRPr="00EF6BC6">
        <w:rPr>
          <w:rFonts w:ascii="Tahoma" w:eastAsia="Times New Roman" w:hAnsi="Tahoma" w:cs="Tahoma"/>
          <w:lang w:val="sr-Cyrl-CS"/>
        </w:rPr>
        <w:t>ом</w:t>
      </w:r>
      <w:r w:rsidRPr="00EF6BC6">
        <w:rPr>
          <w:rFonts w:ascii="Tahoma" w:eastAsia="Times New Roman" w:hAnsi="Tahoma" w:cs="Tahoma"/>
          <w:lang w:val="sr-Latn-CS"/>
        </w:rPr>
        <w:t xml:space="preserve"> о привредним друштвима</w:t>
      </w:r>
      <w:r w:rsidRPr="00EF6BC6">
        <w:rPr>
          <w:rFonts w:ascii="Tahoma" w:eastAsia="Times New Roman" w:hAnsi="Tahoma" w:cs="Tahoma"/>
          <w:lang w:val="sr-Cyrl-CS"/>
        </w:rPr>
        <w:t>, као и одредбама</w:t>
      </w:r>
      <w:r w:rsidRPr="00EF6BC6">
        <w:rPr>
          <w:rFonts w:ascii="Tahoma" w:eastAsia="Times New Roman" w:hAnsi="Tahoma" w:cs="Tahoma"/>
          <w:lang w:val="sr-Latn-CS"/>
        </w:rPr>
        <w:t xml:space="preserve"> </w:t>
      </w:r>
      <w:r w:rsidRPr="00EF6BC6">
        <w:rPr>
          <w:rFonts w:ascii="Tahoma" w:eastAsia="Times New Roman" w:hAnsi="Tahoma" w:cs="Tahoma"/>
          <w:lang w:val="sr-Cyrl-CS"/>
        </w:rPr>
        <w:t xml:space="preserve">Статута Друштва предвиђена је могућност повећања основног капитала претварањем </w:t>
      </w:r>
      <w:r w:rsidRPr="00EF6BC6">
        <w:rPr>
          <w:rFonts w:ascii="Tahoma" w:eastAsia="Times New Roman" w:hAnsi="Tahoma" w:cs="Tahoma"/>
          <w:lang w:val="sr-Cyrl-RS"/>
        </w:rPr>
        <w:t>нераспоређене добити у</w:t>
      </w:r>
      <w:r w:rsidRPr="00EF6BC6">
        <w:rPr>
          <w:rFonts w:ascii="Tahoma" w:eastAsia="Times New Roman" w:hAnsi="Tahoma" w:cs="Tahoma"/>
          <w:lang w:val="sr-Cyrl-CS"/>
        </w:rPr>
        <w:t xml:space="preserve"> основни капитал</w:t>
      </w:r>
      <w:r w:rsidRPr="00EF6BC6">
        <w:rPr>
          <w:rFonts w:ascii="Tahoma" w:eastAsia="Times New Roman" w:hAnsi="Tahoma" w:cs="Tahoma"/>
        </w:rPr>
        <w:t>.</w:t>
      </w:r>
    </w:p>
    <w:p w:rsidR="00716E90" w:rsidRPr="00F31399" w:rsidRDefault="00716E90" w:rsidP="00716E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bCs/>
          <w:lang w:val="en-US"/>
        </w:rPr>
      </w:pPr>
      <w:r w:rsidRPr="00EF6BC6">
        <w:rPr>
          <w:rFonts w:ascii="Tahoma" w:eastAsia="Times New Roman" w:hAnsi="Tahoma" w:cs="Tahoma"/>
          <w:lang w:val="sr-Cyrl-RS"/>
        </w:rPr>
        <w:t xml:space="preserve">Повећањем основног </w:t>
      </w:r>
      <w:r>
        <w:rPr>
          <w:rFonts w:ascii="Tahoma" w:eastAsia="Times New Roman" w:hAnsi="Tahoma" w:cs="Tahoma"/>
          <w:lang w:val="sr-Cyrl-RS"/>
        </w:rPr>
        <w:t>капитала на овај начин побољшана је</w:t>
      </w:r>
      <w:r w:rsidRPr="00EF6BC6">
        <w:rPr>
          <w:rFonts w:ascii="Tahoma" w:eastAsia="Times New Roman" w:hAnsi="Tahoma" w:cs="Tahoma"/>
          <w:lang w:val="sr-Cyrl-RS"/>
        </w:rPr>
        <w:t xml:space="preserve"> структура биланса стања, </w:t>
      </w:r>
      <w:r w:rsidRPr="00EF6BC6">
        <w:rPr>
          <w:rFonts w:ascii="Tahoma" w:eastAsia="Times New Roman" w:hAnsi="Tahoma" w:cs="Tahoma"/>
          <w:bCs/>
          <w:lang w:val="sr-Cyrl-RS"/>
        </w:rPr>
        <w:t>усклађ</w:t>
      </w:r>
      <w:r>
        <w:rPr>
          <w:rFonts w:ascii="Tahoma" w:eastAsia="Times New Roman" w:hAnsi="Tahoma" w:cs="Tahoma"/>
          <w:bCs/>
          <w:lang w:val="sr-Cyrl-RS"/>
        </w:rPr>
        <w:t>ена</w:t>
      </w:r>
      <w:r w:rsidRPr="00EF6BC6">
        <w:rPr>
          <w:rFonts w:ascii="Tahoma" w:eastAsia="Times New Roman" w:hAnsi="Tahoma" w:cs="Tahoma"/>
          <w:bCs/>
          <w:lang w:val="sr-Cyrl-RS"/>
        </w:rPr>
        <w:t xml:space="preserve"> висина номиналне вредности акција са тржишном вредношћу, </w:t>
      </w:r>
      <w:r>
        <w:rPr>
          <w:rFonts w:ascii="Tahoma" w:eastAsia="Times New Roman" w:hAnsi="Tahoma" w:cs="Tahoma"/>
          <w:bCs/>
          <w:lang w:val="sr-Cyrl-RS"/>
        </w:rPr>
        <w:t xml:space="preserve">повећан </w:t>
      </w:r>
      <w:r w:rsidRPr="00EF6BC6">
        <w:rPr>
          <w:rFonts w:ascii="Tahoma" w:eastAsia="Times New Roman" w:hAnsi="Tahoma" w:cs="Tahoma"/>
          <w:bCs/>
          <w:lang w:val="sr-Cyrl-RS"/>
        </w:rPr>
        <w:t>рацио адекватности капитала Друштва по методологији Народне банке Србије и учешће акционара у акцијском капиталу</w:t>
      </w:r>
      <w:r>
        <w:rPr>
          <w:rFonts w:ascii="Tahoma" w:eastAsia="Times New Roman" w:hAnsi="Tahoma" w:cs="Tahoma"/>
          <w:bCs/>
          <w:lang w:val="sr-Cyrl-RS"/>
        </w:rPr>
        <w:t xml:space="preserve"> је остало непромењено</w:t>
      </w:r>
      <w:r w:rsidRPr="00EF6BC6">
        <w:rPr>
          <w:rFonts w:ascii="Tahoma" w:eastAsia="Times New Roman" w:hAnsi="Tahoma" w:cs="Tahoma"/>
          <w:bCs/>
          <w:lang w:val="sr-Cyrl-RS"/>
        </w:rPr>
        <w:t xml:space="preserve">. </w:t>
      </w:r>
    </w:p>
    <w:p w:rsidR="00716E90" w:rsidRDefault="00716E90" w:rsidP="00716E90">
      <w:pPr>
        <w:spacing w:after="0"/>
        <w:ind w:firstLine="708"/>
        <w:jc w:val="both"/>
        <w:rPr>
          <w:rFonts w:ascii="Tahoma" w:eastAsia="Calibri" w:hAnsi="Tahoma" w:cs="Tahoma"/>
          <w:bCs/>
          <w:lang w:val="hr-HR"/>
        </w:rPr>
      </w:pPr>
      <w:r w:rsidRPr="009F511F">
        <w:rPr>
          <w:rFonts w:ascii="Tahoma" w:eastAsia="Calibri" w:hAnsi="Tahoma" w:cs="Tahoma"/>
          <w:bCs/>
          <w:lang w:val="sr-Cyrl-RS"/>
        </w:rPr>
        <w:t>Имајући у виду обавезе Друштва да усагласи одредбе Статута</w:t>
      </w:r>
      <w:r>
        <w:rPr>
          <w:rFonts w:ascii="Tahoma" w:eastAsia="Calibri" w:hAnsi="Tahoma" w:cs="Tahoma"/>
          <w:bCs/>
          <w:lang w:val="sr-Cyrl-CS"/>
        </w:rPr>
        <w:t xml:space="preserve"> са</w:t>
      </w:r>
      <w:r>
        <w:rPr>
          <w:rFonts w:ascii="Tahoma" w:eastAsia="Calibri" w:hAnsi="Tahoma" w:cs="Tahoma"/>
          <w:bCs/>
          <w:lang w:val="sr-Cyrl-RS"/>
        </w:rPr>
        <w:t xml:space="preserve"> извршенoм промен</w:t>
      </w:r>
      <w:r>
        <w:rPr>
          <w:rFonts w:ascii="Tahoma" w:eastAsia="Calibri" w:hAnsi="Tahoma" w:cs="Tahoma"/>
          <w:bCs/>
          <w:lang w:val="en-US"/>
        </w:rPr>
        <w:t>o</w:t>
      </w:r>
      <w:r>
        <w:rPr>
          <w:rFonts w:ascii="Tahoma" w:eastAsia="Calibri" w:hAnsi="Tahoma" w:cs="Tahoma"/>
          <w:bCs/>
          <w:lang w:val="sr-Cyrl-RS"/>
        </w:rPr>
        <w:t>м</w:t>
      </w:r>
      <w:r w:rsidRPr="009F511F">
        <w:rPr>
          <w:rFonts w:ascii="Tahoma" w:eastAsia="Calibri" w:hAnsi="Tahoma" w:cs="Tahoma"/>
          <w:bCs/>
          <w:lang w:val="sr-Cyrl-RS"/>
        </w:rPr>
        <w:t xml:space="preserve"> основног капитала и пром</w:t>
      </w:r>
      <w:r>
        <w:rPr>
          <w:rFonts w:ascii="Tahoma" w:eastAsia="Calibri" w:hAnsi="Tahoma" w:cs="Tahoma"/>
          <w:bCs/>
          <w:lang w:val="sr-Cyrl-RS"/>
        </w:rPr>
        <w:t>еном номиналне вредности акција,</w:t>
      </w:r>
      <w:r w:rsidRPr="00E33CB8">
        <w:rPr>
          <w:rFonts w:ascii="Tahoma" w:eastAsia="Calibri" w:hAnsi="Tahoma" w:cs="Tahoma"/>
          <w:bCs/>
          <w:lang w:val="sr-Cyrl-RS"/>
        </w:rPr>
        <w:t xml:space="preserve"> </w:t>
      </w:r>
      <w:r>
        <w:rPr>
          <w:rFonts w:ascii="Tahoma" w:eastAsia="Calibri" w:hAnsi="Tahoma" w:cs="Tahoma"/>
          <w:bCs/>
          <w:lang w:val="sr-Cyrl-RS"/>
        </w:rPr>
        <w:t>донета је Одлука као у диспозитиву</w:t>
      </w:r>
      <w:r w:rsidRPr="009F511F">
        <w:rPr>
          <w:rFonts w:ascii="Tahoma" w:eastAsia="Calibri" w:hAnsi="Tahoma" w:cs="Tahoma"/>
          <w:bCs/>
          <w:lang w:val="hr-HR"/>
        </w:rPr>
        <w:t xml:space="preserve">.  </w:t>
      </w:r>
    </w:p>
    <w:p w:rsidR="00716E90" w:rsidRDefault="00716E90" w:rsidP="00716E90">
      <w:pPr>
        <w:spacing w:after="0"/>
        <w:ind w:firstLine="708"/>
        <w:jc w:val="both"/>
        <w:rPr>
          <w:rFonts w:ascii="Tahoma" w:eastAsia="Calibri" w:hAnsi="Tahoma" w:cs="Tahoma"/>
          <w:bCs/>
          <w:lang w:val="hr-HR"/>
        </w:rPr>
      </w:pPr>
    </w:p>
    <w:p w:rsidR="00716E90" w:rsidRPr="009C42F4" w:rsidRDefault="00716E90" w:rsidP="00AC600E">
      <w:pPr>
        <w:jc w:val="center"/>
        <w:rPr>
          <w:rFonts w:ascii="Tahoma" w:hAnsi="Tahoma" w:cs="Tahoma"/>
          <w:bCs/>
          <w:lang w:val="sr-Cyrl-CS"/>
        </w:rPr>
      </w:pPr>
    </w:p>
    <w:sectPr w:rsidR="00716E90" w:rsidRPr="009C42F4" w:rsidSect="00D23CC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56C28AE"/>
    <w:multiLevelType w:val="hybridMultilevel"/>
    <w:tmpl w:val="BF3A9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353C63"/>
    <w:multiLevelType w:val="hybridMultilevel"/>
    <w:tmpl w:val="ADFAEB3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591213"/>
    <w:multiLevelType w:val="hybridMultilevel"/>
    <w:tmpl w:val="39388D88"/>
    <w:lvl w:ilvl="0" w:tplc="3872F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9D36D7"/>
    <w:multiLevelType w:val="hybridMultilevel"/>
    <w:tmpl w:val="4B044F8E"/>
    <w:lvl w:ilvl="0" w:tplc="85F207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214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A60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29C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4D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1B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2C8F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20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5611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182F6C"/>
    <w:multiLevelType w:val="hybridMultilevel"/>
    <w:tmpl w:val="D2081152"/>
    <w:lvl w:ilvl="0" w:tplc="633A252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4" w15:restartNumberingAfterBreak="0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5" w15:restartNumberingAfterBreak="0">
    <w:nsid w:val="51532E75"/>
    <w:multiLevelType w:val="hybridMultilevel"/>
    <w:tmpl w:val="F6583740"/>
    <w:lvl w:ilvl="0" w:tplc="ED427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A69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2CB5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E4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BD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822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67C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674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29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7" w15:restartNumberingAfterBreak="0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2" w15:restartNumberingAfterBreak="0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"/>
  </w:num>
  <w:num w:numId="4">
    <w:abstractNumId w:val="30"/>
  </w:num>
  <w:num w:numId="5">
    <w:abstractNumId w:val="11"/>
  </w:num>
  <w:num w:numId="6">
    <w:abstractNumId w:val="14"/>
  </w:num>
  <w:num w:numId="7">
    <w:abstractNumId w:val="13"/>
  </w:num>
  <w:num w:numId="8">
    <w:abstractNumId w:val="17"/>
  </w:num>
  <w:num w:numId="9">
    <w:abstractNumId w:val="27"/>
  </w:num>
  <w:num w:numId="10">
    <w:abstractNumId w:val="15"/>
  </w:num>
  <w:num w:numId="11">
    <w:abstractNumId w:val="20"/>
  </w:num>
  <w:num w:numId="12">
    <w:abstractNumId w:val="18"/>
  </w:num>
  <w:num w:numId="13">
    <w:abstractNumId w:val="10"/>
  </w:num>
  <w:num w:numId="14">
    <w:abstractNumId w:val="31"/>
  </w:num>
  <w:num w:numId="15">
    <w:abstractNumId w:val="9"/>
  </w:num>
  <w:num w:numId="16">
    <w:abstractNumId w:val="26"/>
  </w:num>
  <w:num w:numId="17">
    <w:abstractNumId w:val="8"/>
  </w:num>
  <w:num w:numId="18">
    <w:abstractNumId w:val="5"/>
  </w:num>
  <w:num w:numId="19">
    <w:abstractNumId w:val="23"/>
  </w:num>
  <w:num w:numId="20">
    <w:abstractNumId w:val="32"/>
  </w:num>
  <w:num w:numId="21">
    <w:abstractNumId w:val="24"/>
  </w:num>
  <w:num w:numId="22">
    <w:abstractNumId w:val="0"/>
  </w:num>
  <w:num w:numId="23">
    <w:abstractNumId w:val="28"/>
  </w:num>
  <w:num w:numId="24">
    <w:abstractNumId w:val="2"/>
  </w:num>
  <w:num w:numId="25">
    <w:abstractNumId w:val="3"/>
  </w:num>
  <w:num w:numId="26">
    <w:abstractNumId w:val="25"/>
  </w:num>
  <w:num w:numId="27">
    <w:abstractNumId w:val="6"/>
  </w:num>
  <w:num w:numId="28">
    <w:abstractNumId w:val="16"/>
  </w:num>
  <w:num w:numId="29">
    <w:abstractNumId w:val="12"/>
  </w:num>
  <w:num w:numId="30">
    <w:abstractNumId w:val="7"/>
  </w:num>
  <w:num w:numId="31">
    <w:abstractNumId w:val="19"/>
  </w:num>
  <w:num w:numId="32">
    <w:abstractNumId w:val="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0678E"/>
    <w:rsid w:val="00021445"/>
    <w:rsid w:val="00023392"/>
    <w:rsid w:val="0002490F"/>
    <w:rsid w:val="00024C4A"/>
    <w:rsid w:val="000268ED"/>
    <w:rsid w:val="000270DD"/>
    <w:rsid w:val="000300A9"/>
    <w:rsid w:val="00034A24"/>
    <w:rsid w:val="00037C8E"/>
    <w:rsid w:val="000414E8"/>
    <w:rsid w:val="00043122"/>
    <w:rsid w:val="00044E4C"/>
    <w:rsid w:val="00052AD4"/>
    <w:rsid w:val="000615C1"/>
    <w:rsid w:val="00067154"/>
    <w:rsid w:val="00075516"/>
    <w:rsid w:val="000807D1"/>
    <w:rsid w:val="00092723"/>
    <w:rsid w:val="000C298C"/>
    <w:rsid w:val="000C40DD"/>
    <w:rsid w:val="000D2550"/>
    <w:rsid w:val="000D5694"/>
    <w:rsid w:val="00100E0B"/>
    <w:rsid w:val="00106320"/>
    <w:rsid w:val="00113D0C"/>
    <w:rsid w:val="0011511C"/>
    <w:rsid w:val="00141EA7"/>
    <w:rsid w:val="00154BC1"/>
    <w:rsid w:val="00154FA7"/>
    <w:rsid w:val="00161EC9"/>
    <w:rsid w:val="001625F9"/>
    <w:rsid w:val="001710D3"/>
    <w:rsid w:val="001742AA"/>
    <w:rsid w:val="00175657"/>
    <w:rsid w:val="001A0898"/>
    <w:rsid w:val="001A11BA"/>
    <w:rsid w:val="001B66AF"/>
    <w:rsid w:val="001C3BF1"/>
    <w:rsid w:val="001D6D84"/>
    <w:rsid w:val="001F3BEA"/>
    <w:rsid w:val="00202B5F"/>
    <w:rsid w:val="00205015"/>
    <w:rsid w:val="00216706"/>
    <w:rsid w:val="002210F2"/>
    <w:rsid w:val="002255F0"/>
    <w:rsid w:val="00225769"/>
    <w:rsid w:val="00227067"/>
    <w:rsid w:val="0023287E"/>
    <w:rsid w:val="00247D9A"/>
    <w:rsid w:val="002629AD"/>
    <w:rsid w:val="00272F75"/>
    <w:rsid w:val="002754E7"/>
    <w:rsid w:val="002770D4"/>
    <w:rsid w:val="002806EF"/>
    <w:rsid w:val="00292FF9"/>
    <w:rsid w:val="002B1230"/>
    <w:rsid w:val="002C53E9"/>
    <w:rsid w:val="002E0F22"/>
    <w:rsid w:val="002E3E52"/>
    <w:rsid w:val="002F08CF"/>
    <w:rsid w:val="00307F6D"/>
    <w:rsid w:val="00311D1E"/>
    <w:rsid w:val="003255E2"/>
    <w:rsid w:val="00327DAF"/>
    <w:rsid w:val="00334754"/>
    <w:rsid w:val="00334EC2"/>
    <w:rsid w:val="003642AD"/>
    <w:rsid w:val="00374D52"/>
    <w:rsid w:val="00377487"/>
    <w:rsid w:val="003854DF"/>
    <w:rsid w:val="00392B00"/>
    <w:rsid w:val="003C2A6A"/>
    <w:rsid w:val="003D4856"/>
    <w:rsid w:val="003D60BD"/>
    <w:rsid w:val="003D618D"/>
    <w:rsid w:val="003D7C13"/>
    <w:rsid w:val="003E077C"/>
    <w:rsid w:val="003E10E8"/>
    <w:rsid w:val="003E18F0"/>
    <w:rsid w:val="003E5CDB"/>
    <w:rsid w:val="003F4E9B"/>
    <w:rsid w:val="003F5B8C"/>
    <w:rsid w:val="0040359E"/>
    <w:rsid w:val="0041145C"/>
    <w:rsid w:val="00414985"/>
    <w:rsid w:val="00444E40"/>
    <w:rsid w:val="00460E0E"/>
    <w:rsid w:val="004707B7"/>
    <w:rsid w:val="0048227F"/>
    <w:rsid w:val="004842CE"/>
    <w:rsid w:val="004843D4"/>
    <w:rsid w:val="00486BFD"/>
    <w:rsid w:val="00494C41"/>
    <w:rsid w:val="004B6DFA"/>
    <w:rsid w:val="004C1884"/>
    <w:rsid w:val="004D189E"/>
    <w:rsid w:val="004E49A2"/>
    <w:rsid w:val="004F1F31"/>
    <w:rsid w:val="00502CAD"/>
    <w:rsid w:val="00503F07"/>
    <w:rsid w:val="00505834"/>
    <w:rsid w:val="00517855"/>
    <w:rsid w:val="005237CA"/>
    <w:rsid w:val="00532D5A"/>
    <w:rsid w:val="00581A3E"/>
    <w:rsid w:val="005A09AA"/>
    <w:rsid w:val="005B6083"/>
    <w:rsid w:val="005B7D9E"/>
    <w:rsid w:val="005C03EB"/>
    <w:rsid w:val="005D0017"/>
    <w:rsid w:val="005E1403"/>
    <w:rsid w:val="005E1525"/>
    <w:rsid w:val="005F6628"/>
    <w:rsid w:val="006074CD"/>
    <w:rsid w:val="006166C2"/>
    <w:rsid w:val="00637B44"/>
    <w:rsid w:val="0064785F"/>
    <w:rsid w:val="006919CB"/>
    <w:rsid w:val="00693500"/>
    <w:rsid w:val="006A7B08"/>
    <w:rsid w:val="006B36D8"/>
    <w:rsid w:val="006B7D75"/>
    <w:rsid w:val="006C68B3"/>
    <w:rsid w:val="006D6206"/>
    <w:rsid w:val="006E114B"/>
    <w:rsid w:val="006E2296"/>
    <w:rsid w:val="006E59BF"/>
    <w:rsid w:val="006E6124"/>
    <w:rsid w:val="006F029E"/>
    <w:rsid w:val="007078F9"/>
    <w:rsid w:val="00716E90"/>
    <w:rsid w:val="007338D3"/>
    <w:rsid w:val="00736F90"/>
    <w:rsid w:val="007432FB"/>
    <w:rsid w:val="00745D56"/>
    <w:rsid w:val="00752B20"/>
    <w:rsid w:val="0076148A"/>
    <w:rsid w:val="007654E5"/>
    <w:rsid w:val="00774A8F"/>
    <w:rsid w:val="007939BA"/>
    <w:rsid w:val="007B220D"/>
    <w:rsid w:val="007B5329"/>
    <w:rsid w:val="007C763A"/>
    <w:rsid w:val="007D02D2"/>
    <w:rsid w:val="007F75B6"/>
    <w:rsid w:val="0080642B"/>
    <w:rsid w:val="00811936"/>
    <w:rsid w:val="008162B3"/>
    <w:rsid w:val="00833152"/>
    <w:rsid w:val="00833EE9"/>
    <w:rsid w:val="0083661C"/>
    <w:rsid w:val="00837960"/>
    <w:rsid w:val="008564CA"/>
    <w:rsid w:val="0087286C"/>
    <w:rsid w:val="00873294"/>
    <w:rsid w:val="00877FD6"/>
    <w:rsid w:val="00894FB4"/>
    <w:rsid w:val="008A0EB2"/>
    <w:rsid w:val="008B075E"/>
    <w:rsid w:val="008B5263"/>
    <w:rsid w:val="008D2C36"/>
    <w:rsid w:val="008D42E1"/>
    <w:rsid w:val="008E0C0A"/>
    <w:rsid w:val="008E12C3"/>
    <w:rsid w:val="008E16AB"/>
    <w:rsid w:val="008E2577"/>
    <w:rsid w:val="0090001B"/>
    <w:rsid w:val="00902BE4"/>
    <w:rsid w:val="009107E8"/>
    <w:rsid w:val="00910CAB"/>
    <w:rsid w:val="009163AC"/>
    <w:rsid w:val="009330F0"/>
    <w:rsid w:val="009522F8"/>
    <w:rsid w:val="009541EA"/>
    <w:rsid w:val="009552F7"/>
    <w:rsid w:val="00955C04"/>
    <w:rsid w:val="0096764F"/>
    <w:rsid w:val="00982AA9"/>
    <w:rsid w:val="00983027"/>
    <w:rsid w:val="009869E2"/>
    <w:rsid w:val="009A71E3"/>
    <w:rsid w:val="009B5E95"/>
    <w:rsid w:val="009C2AD8"/>
    <w:rsid w:val="009C42F4"/>
    <w:rsid w:val="009D100F"/>
    <w:rsid w:val="009D215F"/>
    <w:rsid w:val="009D4A3B"/>
    <w:rsid w:val="009D4D54"/>
    <w:rsid w:val="009E1E83"/>
    <w:rsid w:val="009E6750"/>
    <w:rsid w:val="009F38ED"/>
    <w:rsid w:val="009F427B"/>
    <w:rsid w:val="009F702E"/>
    <w:rsid w:val="00A13296"/>
    <w:rsid w:val="00A17B6F"/>
    <w:rsid w:val="00A255C7"/>
    <w:rsid w:val="00A376AB"/>
    <w:rsid w:val="00A4296D"/>
    <w:rsid w:val="00A70351"/>
    <w:rsid w:val="00AA4C6A"/>
    <w:rsid w:val="00AA61B5"/>
    <w:rsid w:val="00AB2E41"/>
    <w:rsid w:val="00AB3C93"/>
    <w:rsid w:val="00AB4C6B"/>
    <w:rsid w:val="00AC5AD3"/>
    <w:rsid w:val="00AC600E"/>
    <w:rsid w:val="00AE11B6"/>
    <w:rsid w:val="00AF2D95"/>
    <w:rsid w:val="00AF5AC7"/>
    <w:rsid w:val="00B02E9B"/>
    <w:rsid w:val="00B11D44"/>
    <w:rsid w:val="00B16AF7"/>
    <w:rsid w:val="00B202A1"/>
    <w:rsid w:val="00B20B16"/>
    <w:rsid w:val="00B4143B"/>
    <w:rsid w:val="00B501FA"/>
    <w:rsid w:val="00B6140B"/>
    <w:rsid w:val="00B71D4C"/>
    <w:rsid w:val="00B756CB"/>
    <w:rsid w:val="00B77712"/>
    <w:rsid w:val="00BB1126"/>
    <w:rsid w:val="00BB7C21"/>
    <w:rsid w:val="00BC4269"/>
    <w:rsid w:val="00BC540C"/>
    <w:rsid w:val="00BC7C69"/>
    <w:rsid w:val="00BD5A84"/>
    <w:rsid w:val="00BD7ACF"/>
    <w:rsid w:val="00BE4B8F"/>
    <w:rsid w:val="00BF2FEC"/>
    <w:rsid w:val="00C13E30"/>
    <w:rsid w:val="00C17472"/>
    <w:rsid w:val="00C20052"/>
    <w:rsid w:val="00C379C4"/>
    <w:rsid w:val="00C41EB0"/>
    <w:rsid w:val="00C42ED1"/>
    <w:rsid w:val="00C4751F"/>
    <w:rsid w:val="00C5793B"/>
    <w:rsid w:val="00C61EC8"/>
    <w:rsid w:val="00C63F1D"/>
    <w:rsid w:val="00C73ACD"/>
    <w:rsid w:val="00C9101D"/>
    <w:rsid w:val="00C9218A"/>
    <w:rsid w:val="00C938EB"/>
    <w:rsid w:val="00CB26D4"/>
    <w:rsid w:val="00CB4188"/>
    <w:rsid w:val="00CB72BE"/>
    <w:rsid w:val="00CC0E33"/>
    <w:rsid w:val="00CC627B"/>
    <w:rsid w:val="00CD216A"/>
    <w:rsid w:val="00CE33B1"/>
    <w:rsid w:val="00CE3613"/>
    <w:rsid w:val="00CF5924"/>
    <w:rsid w:val="00D02177"/>
    <w:rsid w:val="00D05597"/>
    <w:rsid w:val="00D07725"/>
    <w:rsid w:val="00D12747"/>
    <w:rsid w:val="00D23CC2"/>
    <w:rsid w:val="00D40F24"/>
    <w:rsid w:val="00D44216"/>
    <w:rsid w:val="00D63404"/>
    <w:rsid w:val="00D67615"/>
    <w:rsid w:val="00D911A7"/>
    <w:rsid w:val="00DA05EE"/>
    <w:rsid w:val="00DB4190"/>
    <w:rsid w:val="00DB583A"/>
    <w:rsid w:val="00DD215B"/>
    <w:rsid w:val="00DD698A"/>
    <w:rsid w:val="00DE4681"/>
    <w:rsid w:val="00DE471A"/>
    <w:rsid w:val="00DF3FA1"/>
    <w:rsid w:val="00E15439"/>
    <w:rsid w:val="00E209FB"/>
    <w:rsid w:val="00E41E56"/>
    <w:rsid w:val="00E55A70"/>
    <w:rsid w:val="00E86809"/>
    <w:rsid w:val="00EA205F"/>
    <w:rsid w:val="00EB7F43"/>
    <w:rsid w:val="00EC78C8"/>
    <w:rsid w:val="00ED2348"/>
    <w:rsid w:val="00ED298E"/>
    <w:rsid w:val="00ED2E06"/>
    <w:rsid w:val="00ED5532"/>
    <w:rsid w:val="00ED6B9D"/>
    <w:rsid w:val="00EE78B8"/>
    <w:rsid w:val="00EF6EDD"/>
    <w:rsid w:val="00F0192F"/>
    <w:rsid w:val="00F2299F"/>
    <w:rsid w:val="00F22BDC"/>
    <w:rsid w:val="00F62EC4"/>
    <w:rsid w:val="00F67433"/>
    <w:rsid w:val="00F7159D"/>
    <w:rsid w:val="00F749B3"/>
    <w:rsid w:val="00F811A0"/>
    <w:rsid w:val="00F912F3"/>
    <w:rsid w:val="00F93827"/>
    <w:rsid w:val="00FB085F"/>
    <w:rsid w:val="00FB265B"/>
    <w:rsid w:val="00FF04F8"/>
    <w:rsid w:val="00FF3C9D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C386C"/>
  <w15:docId w15:val="{C79EED54-7D6E-41FF-9CB9-567A3D85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017">
          <w:marLeft w:val="50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9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0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1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Milica Zarkovic | Dunav Re</cp:lastModifiedBy>
  <cp:revision>29</cp:revision>
  <cp:lastPrinted>2015-10-05T10:53:00Z</cp:lastPrinted>
  <dcterms:created xsi:type="dcterms:W3CDTF">2016-01-06T13:16:00Z</dcterms:created>
  <dcterms:modified xsi:type="dcterms:W3CDTF">2024-08-06T07:34:00Z</dcterms:modified>
</cp:coreProperties>
</file>