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94E" w:rsidRDefault="0076089F">
      <w:bookmarkStart w:id="0" w:name="_GoBack"/>
      <w:r>
        <w:rPr>
          <w:noProof/>
        </w:rPr>
        <w:drawing>
          <wp:inline distT="0" distB="0" distL="0" distR="0">
            <wp:extent cx="8563610" cy="4318000"/>
            <wp:effectExtent l="0" t="0" r="889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67551" cy="4319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0594E" w:rsidSect="0076089F">
      <w:pgSz w:w="15840" w:h="12240" w:orient="landscape"/>
      <w:pgMar w:top="709" w:right="1417" w:bottom="90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37E"/>
    <w:rsid w:val="004B537E"/>
    <w:rsid w:val="0076089F"/>
    <w:rsid w:val="00850E91"/>
    <w:rsid w:val="00A96111"/>
    <w:rsid w:val="00C66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FDA4AE-A32D-471C-A394-54DA9BE1C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 Maricic | Dunav Re</dc:creator>
  <cp:keywords/>
  <dc:description/>
  <cp:lastModifiedBy>Bojan Maricic | Dunav Re</cp:lastModifiedBy>
  <cp:revision>4</cp:revision>
  <dcterms:created xsi:type="dcterms:W3CDTF">2019-09-02T11:51:00Z</dcterms:created>
  <dcterms:modified xsi:type="dcterms:W3CDTF">2020-05-21T10:51:00Z</dcterms:modified>
</cp:coreProperties>
</file>